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0524" w14:textId="77777777" w:rsidR="00187C1E" w:rsidRDefault="005D1532">
      <w:pPr>
        <w:pStyle w:val="Heading1"/>
        <w:ind w:left="733" w:right="725"/>
      </w:pPr>
      <w:r>
        <w:t xml:space="preserve">BYLAWS Arizona Legislative District </w:t>
      </w:r>
      <w:r>
        <w:rPr>
          <w:shd w:val="clear" w:color="auto" w:fill="DDDDDD"/>
        </w:rPr>
        <w:t>__</w:t>
      </w:r>
      <w:r>
        <w:t xml:space="preserve"> Republican Committee</w:t>
      </w:r>
    </w:p>
    <w:p w14:paraId="6401F89D" w14:textId="77777777" w:rsidR="00187C1E" w:rsidRDefault="005D1532">
      <w:pPr>
        <w:spacing w:after="20" w:line="259" w:lineRule="auto"/>
        <w:ind w:left="19" w:firstLine="0"/>
        <w:jc w:val="center"/>
      </w:pPr>
      <w:r>
        <w:rPr>
          <w:b/>
          <w:sz w:val="32"/>
        </w:rPr>
        <w:t xml:space="preserve">Of The </w:t>
      </w:r>
    </w:p>
    <w:p w14:paraId="3AAB8444" w14:textId="77777777" w:rsidR="00187C1E" w:rsidRDefault="00187C1E">
      <w:pPr>
        <w:sectPr w:rsidR="00187C1E">
          <w:footerReference w:type="even" r:id="rId7"/>
          <w:footerReference w:type="default" r:id="rId8"/>
          <w:footerReference w:type="first" r:id="rId9"/>
          <w:pgSz w:w="12240" w:h="15840"/>
          <w:pgMar w:top="1146" w:right="3202" w:bottom="1648" w:left="3828" w:header="720" w:footer="460" w:gutter="0"/>
          <w:cols w:space="720"/>
        </w:sectPr>
      </w:pPr>
    </w:p>
    <w:p w14:paraId="60FDE763" w14:textId="77777777" w:rsidR="00187C1E" w:rsidRDefault="005D1532">
      <w:pPr>
        <w:spacing w:after="266"/>
        <w:ind w:left="0" w:firstLine="0"/>
      </w:pPr>
      <w:r>
        <w:rPr>
          <w:noProof/>
          <w:sz w:val="22"/>
        </w:rPr>
        <mc:AlternateContent>
          <mc:Choice Requires="wpg">
            <w:drawing>
              <wp:anchor distT="0" distB="0" distL="114300" distR="114300" simplePos="0" relativeHeight="251658240" behindDoc="0" locked="0" layoutInCell="1" allowOverlap="1" wp14:anchorId="065D2B53" wp14:editId="3F53C746">
                <wp:simplePos x="0" y="0"/>
                <wp:positionH relativeFrom="column">
                  <wp:posOffset>3472180</wp:posOffset>
                </wp:positionH>
                <wp:positionV relativeFrom="paragraph">
                  <wp:posOffset>-6433</wp:posOffset>
                </wp:positionV>
                <wp:extent cx="2540" cy="4732020"/>
                <wp:effectExtent l="0" t="0" r="0" b="0"/>
                <wp:wrapSquare wrapText="bothSides"/>
                <wp:docPr id="24475" name="Group 24475"/>
                <wp:cNvGraphicFramePr/>
                <a:graphic xmlns:a="http://schemas.openxmlformats.org/drawingml/2006/main">
                  <a:graphicData uri="http://schemas.microsoft.com/office/word/2010/wordprocessingGroup">
                    <wpg:wgp>
                      <wpg:cNvGrpSpPr/>
                      <wpg:grpSpPr>
                        <a:xfrm>
                          <a:off x="0" y="0"/>
                          <a:ext cx="2540" cy="4732020"/>
                          <a:chOff x="0" y="0"/>
                          <a:chExt cx="2540" cy="4732020"/>
                        </a:xfrm>
                      </wpg:grpSpPr>
                      <wps:wsp>
                        <wps:cNvPr id="30903" name="Shape 30903"/>
                        <wps:cNvSpPr/>
                        <wps:spPr>
                          <a:xfrm>
                            <a:off x="0" y="0"/>
                            <a:ext cx="9144" cy="4732020"/>
                          </a:xfrm>
                          <a:custGeom>
                            <a:avLst/>
                            <a:gdLst/>
                            <a:ahLst/>
                            <a:cxnLst/>
                            <a:rect l="0" t="0" r="0" b="0"/>
                            <a:pathLst>
                              <a:path w="9144" h="4732020">
                                <a:moveTo>
                                  <a:pt x="0" y="0"/>
                                </a:moveTo>
                                <a:lnTo>
                                  <a:pt x="9144" y="0"/>
                                </a:lnTo>
                                <a:lnTo>
                                  <a:pt x="9144" y="4732020"/>
                                </a:lnTo>
                                <a:lnTo>
                                  <a:pt x="0" y="473202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475" style="width:0.200012pt;height:372.6pt;position:absolute;mso-position-horizontal-relative:text;mso-position-horizontal:absolute;margin-left:273.4pt;mso-position-vertical-relative:text;margin-top:-0.506592pt;" coordsize="25,47320">
                <v:shape id="Shape 30904" style="position:absolute;width:91;height:47320;left:0;top:0;" coordsize="9144,4732020" path="m0,0l9144,0l9144,4732020l0,4732020l0,0">
                  <v:stroke weight="0.1pt" endcap="flat" joinstyle="miter" miterlimit="10" on="true" color="#000000"/>
                  <v:fill on="true" color="#000000"/>
                </v:shape>
                <w10:wrap type="square"/>
              </v:group>
            </w:pict>
          </mc:Fallback>
        </mc:AlternateContent>
      </w:r>
      <w:r>
        <w:rPr>
          <w:b/>
        </w:rPr>
        <w:t>Article I: Name</w:t>
      </w:r>
      <w:r>
        <w:t>.............................................................2</w:t>
      </w:r>
    </w:p>
    <w:p w14:paraId="07A2B422" w14:textId="77777777" w:rsidR="00187C1E" w:rsidRDefault="005D1532">
      <w:pPr>
        <w:spacing w:after="266"/>
        <w:ind w:left="0" w:firstLine="0"/>
      </w:pPr>
      <w:r>
        <w:rPr>
          <w:b/>
        </w:rPr>
        <w:t>Article II: Object</w:t>
      </w:r>
      <w:r>
        <w:t>..........................................................2</w:t>
      </w:r>
    </w:p>
    <w:p w14:paraId="07E536CD" w14:textId="77777777" w:rsidR="00187C1E" w:rsidRDefault="005D1532">
      <w:pPr>
        <w:spacing w:after="30"/>
        <w:ind w:left="0" w:firstLine="0"/>
      </w:pPr>
      <w:r>
        <w:rPr>
          <w:b/>
        </w:rPr>
        <w:t>Article III: Members</w:t>
      </w:r>
      <w:r>
        <w:t>....................................................2</w:t>
      </w:r>
    </w:p>
    <w:p w14:paraId="7F73FDA8" w14:textId="77777777" w:rsidR="00187C1E" w:rsidRDefault="005D1532">
      <w:pPr>
        <w:spacing w:after="30"/>
        <w:ind w:left="273" w:firstLine="0"/>
      </w:pPr>
      <w:r>
        <w:t>Section 1. Qualifications................</w:t>
      </w:r>
      <w:r>
        <w:t>...........................2</w:t>
      </w:r>
    </w:p>
    <w:p w14:paraId="1FD71629" w14:textId="77777777" w:rsidR="00187C1E" w:rsidRDefault="005D1532">
      <w:pPr>
        <w:spacing w:after="30"/>
        <w:ind w:left="273" w:firstLine="0"/>
      </w:pPr>
      <w:r>
        <w:t>Section 2. Duties.......................................................2</w:t>
      </w:r>
    </w:p>
    <w:p w14:paraId="1979EDC0" w14:textId="77777777" w:rsidR="00187C1E" w:rsidRDefault="005D1532">
      <w:pPr>
        <w:spacing w:after="30"/>
        <w:ind w:left="273" w:firstLine="0"/>
      </w:pPr>
      <w:r>
        <w:t>Section 3. Term of Office..........................................3</w:t>
      </w:r>
    </w:p>
    <w:p w14:paraId="75A2A3D5" w14:textId="77777777" w:rsidR="00187C1E" w:rsidRDefault="005D1532">
      <w:pPr>
        <w:spacing w:after="30"/>
        <w:ind w:left="273" w:firstLine="0"/>
      </w:pPr>
      <w:r>
        <w:t>Section 4. Vacancy....................................................3</w:t>
      </w:r>
    </w:p>
    <w:p w14:paraId="7B740E59" w14:textId="77777777" w:rsidR="00187C1E" w:rsidRDefault="005D1532">
      <w:pPr>
        <w:spacing w:after="542"/>
        <w:ind w:left="273" w:firstLine="0"/>
      </w:pPr>
      <w:r>
        <w:t>Section 5. C</w:t>
      </w:r>
      <w:r>
        <w:t>ontact Information.................................3</w:t>
      </w:r>
    </w:p>
    <w:p w14:paraId="2E5762CC" w14:textId="77777777" w:rsidR="00187C1E" w:rsidRDefault="005D1532">
      <w:pPr>
        <w:spacing w:after="30"/>
        <w:ind w:left="0" w:firstLine="0"/>
      </w:pPr>
      <w:r>
        <w:rPr>
          <w:b/>
        </w:rPr>
        <w:t>Article IV: Subdivisions</w:t>
      </w:r>
      <w:r>
        <w:t>..............................................3</w:t>
      </w:r>
    </w:p>
    <w:p w14:paraId="6975E654" w14:textId="77777777" w:rsidR="00187C1E" w:rsidRDefault="005D1532">
      <w:pPr>
        <w:spacing w:after="542"/>
        <w:ind w:left="273" w:firstLine="0"/>
      </w:pPr>
      <w:r>
        <w:t>Section 1. Precincts...................................................3</w:t>
      </w:r>
    </w:p>
    <w:p w14:paraId="6B120386" w14:textId="77777777" w:rsidR="00187C1E" w:rsidRDefault="005D1532">
      <w:pPr>
        <w:spacing w:after="30"/>
        <w:ind w:left="0" w:firstLine="0"/>
      </w:pPr>
      <w:r>
        <w:rPr>
          <w:b/>
        </w:rPr>
        <w:t>Article V: Officers</w:t>
      </w:r>
      <w:r>
        <w:t>.......................................</w:t>
      </w:r>
      <w:r>
        <w:t>.................4</w:t>
      </w:r>
    </w:p>
    <w:p w14:paraId="2D1E11CF" w14:textId="77777777" w:rsidR="00187C1E" w:rsidRDefault="005D1532">
      <w:pPr>
        <w:spacing w:after="30"/>
        <w:ind w:left="273" w:firstLine="0"/>
      </w:pPr>
      <w:r>
        <w:t>Section 1. Elected Officers........................................4</w:t>
      </w:r>
    </w:p>
    <w:p w14:paraId="759DFBDA" w14:textId="77777777" w:rsidR="00187C1E" w:rsidRDefault="005D1532">
      <w:pPr>
        <w:spacing w:after="30"/>
        <w:ind w:left="273" w:firstLine="0"/>
      </w:pPr>
      <w:r>
        <w:t>Section 2. Executive Committee...............................6</w:t>
      </w:r>
    </w:p>
    <w:p w14:paraId="48D3C93D" w14:textId="77777777" w:rsidR="00187C1E" w:rsidRDefault="005D1532">
      <w:pPr>
        <w:spacing w:after="30"/>
        <w:ind w:left="273" w:firstLine="0"/>
      </w:pPr>
      <w:r>
        <w:t>Section 3. Appointed Officers...................................6</w:t>
      </w:r>
    </w:p>
    <w:p w14:paraId="7FDC0A7D" w14:textId="77777777" w:rsidR="00187C1E" w:rsidRDefault="005D1532">
      <w:pPr>
        <w:spacing w:after="542"/>
        <w:ind w:left="273" w:firstLine="0"/>
      </w:pPr>
      <w:r>
        <w:t>Section 4. Board</w:t>
      </w:r>
      <w:r>
        <w:t>........................................................7</w:t>
      </w:r>
    </w:p>
    <w:p w14:paraId="378B5BBD" w14:textId="77777777" w:rsidR="00187C1E" w:rsidRDefault="005D1532">
      <w:pPr>
        <w:spacing w:after="30"/>
        <w:ind w:left="0" w:firstLine="0"/>
      </w:pPr>
      <w:r>
        <w:rPr>
          <w:b/>
        </w:rPr>
        <w:t>Article VI: Committees</w:t>
      </w:r>
      <w:r>
        <w:t>................................................7</w:t>
      </w:r>
    </w:p>
    <w:p w14:paraId="784B4516" w14:textId="77777777" w:rsidR="00187C1E" w:rsidRDefault="005D1532">
      <w:pPr>
        <w:spacing w:after="30"/>
        <w:ind w:left="273" w:firstLine="0"/>
      </w:pPr>
      <w:r>
        <w:t>Section 1. Voter Registration Committee..................7</w:t>
      </w:r>
    </w:p>
    <w:p w14:paraId="7AA65E9D" w14:textId="77777777" w:rsidR="00187C1E" w:rsidRDefault="005D1532">
      <w:pPr>
        <w:spacing w:after="30"/>
        <w:ind w:left="273" w:firstLine="0"/>
      </w:pPr>
      <w:r>
        <w:t>Section 2. Appeals Committee..................................7</w:t>
      </w:r>
    </w:p>
    <w:p w14:paraId="5B88B687" w14:textId="77777777" w:rsidR="00187C1E" w:rsidRDefault="005D1532">
      <w:pPr>
        <w:spacing w:after="30"/>
        <w:ind w:left="273" w:firstLine="0"/>
      </w:pPr>
      <w:r>
        <w:t>Sec</w:t>
      </w:r>
      <w:r>
        <w:t xml:space="preserve">tion 3. Special Committees..................................8 </w:t>
      </w:r>
      <w:r>
        <w:rPr>
          <w:b/>
        </w:rPr>
        <w:t>Article VII: District Meetings</w:t>
      </w:r>
      <w:r>
        <w:t>.....................................8</w:t>
      </w:r>
    </w:p>
    <w:p w14:paraId="26CF3EDF" w14:textId="77777777" w:rsidR="00187C1E" w:rsidRDefault="005D1532">
      <w:pPr>
        <w:spacing w:after="30"/>
        <w:ind w:left="273" w:firstLine="0"/>
      </w:pPr>
      <w:r>
        <w:t>Section 1. General.....................................................8</w:t>
      </w:r>
    </w:p>
    <w:p w14:paraId="77ABC514" w14:textId="77777777" w:rsidR="00187C1E" w:rsidRDefault="005D1532">
      <w:pPr>
        <w:spacing w:after="30"/>
        <w:ind w:left="273" w:firstLine="0"/>
      </w:pPr>
      <w:r>
        <w:t>Section 2. Organizational Meeting...................</w:t>
      </w:r>
      <w:r>
        <w:t>.........9</w:t>
      </w:r>
    </w:p>
    <w:p w14:paraId="13B488D4" w14:textId="77777777" w:rsidR="00187C1E" w:rsidRDefault="005D1532">
      <w:pPr>
        <w:spacing w:after="30"/>
        <w:ind w:left="273" w:firstLine="0"/>
      </w:pPr>
      <w:r>
        <w:t>Section 3. Regular Meeting.......................................9</w:t>
      </w:r>
    </w:p>
    <w:p w14:paraId="0FF1EA89" w14:textId="77777777" w:rsidR="00187C1E" w:rsidRDefault="005D1532">
      <w:pPr>
        <w:spacing w:after="266"/>
        <w:ind w:left="273" w:firstLine="0"/>
      </w:pPr>
      <w:r>
        <w:t>Section 4. Special Meeting........................................9</w:t>
      </w:r>
    </w:p>
    <w:p w14:paraId="4EBF421D" w14:textId="77777777" w:rsidR="00187C1E" w:rsidRDefault="005D1532">
      <w:pPr>
        <w:spacing w:after="30"/>
        <w:ind w:left="0" w:firstLine="0"/>
      </w:pPr>
      <w:r>
        <w:rPr>
          <w:b/>
        </w:rPr>
        <w:t>Article VIII: Elections</w:t>
      </w:r>
      <w:r>
        <w:t>...............................................10</w:t>
      </w:r>
    </w:p>
    <w:p w14:paraId="1A584328" w14:textId="77777777" w:rsidR="00187C1E" w:rsidRDefault="005D1532">
      <w:pPr>
        <w:spacing w:after="30"/>
        <w:ind w:left="273" w:firstLine="0"/>
      </w:pPr>
      <w:r>
        <w:t>Section 1. Nominating Committee..........................10</w:t>
      </w:r>
    </w:p>
    <w:p w14:paraId="4715093B" w14:textId="77777777" w:rsidR="00187C1E" w:rsidRDefault="005D1532">
      <w:pPr>
        <w:spacing w:after="30"/>
        <w:ind w:left="273" w:firstLine="0"/>
      </w:pPr>
      <w:r>
        <w:t>Section 2. C&amp;T Committee.....................................10</w:t>
      </w:r>
    </w:p>
    <w:p w14:paraId="0D100304" w14:textId="77777777" w:rsidR="00187C1E" w:rsidRDefault="005D1532">
      <w:pPr>
        <w:spacing w:after="30"/>
        <w:ind w:left="273" w:firstLine="0"/>
      </w:pPr>
      <w:r>
        <w:t>Section 3. Conduct of Elections..............................10</w:t>
      </w:r>
    </w:p>
    <w:p w14:paraId="3A50571E" w14:textId="77777777" w:rsidR="00187C1E" w:rsidRDefault="005D1532">
      <w:pPr>
        <w:numPr>
          <w:ilvl w:val="0"/>
          <w:numId w:val="1"/>
        </w:numPr>
        <w:spacing w:after="30"/>
        <w:ind w:hanging="294"/>
      </w:pPr>
      <w:r>
        <w:t>Conduct of Electio</w:t>
      </w:r>
      <w:r>
        <w:t>ns: General.......................10</w:t>
      </w:r>
    </w:p>
    <w:p w14:paraId="372AE940" w14:textId="77777777" w:rsidR="00187C1E" w:rsidRDefault="005D1532">
      <w:pPr>
        <w:numPr>
          <w:ilvl w:val="0"/>
          <w:numId w:val="1"/>
        </w:numPr>
        <w:spacing w:after="30"/>
        <w:ind w:hanging="294"/>
      </w:pPr>
      <w:r>
        <w:t>District Officers..............................................11</w:t>
      </w:r>
    </w:p>
    <w:p w14:paraId="0442FD71" w14:textId="77777777" w:rsidR="00187C1E" w:rsidRDefault="005D1532">
      <w:pPr>
        <w:numPr>
          <w:ilvl w:val="0"/>
          <w:numId w:val="1"/>
        </w:numPr>
        <w:spacing w:after="30"/>
        <w:ind w:hanging="294"/>
      </w:pPr>
      <w:r>
        <w:t>State Committeemen......................................12</w:t>
      </w:r>
    </w:p>
    <w:p w14:paraId="19018C94" w14:textId="77777777" w:rsidR="00187C1E" w:rsidRDefault="005D1532">
      <w:pPr>
        <w:numPr>
          <w:ilvl w:val="0"/>
          <w:numId w:val="1"/>
        </w:numPr>
        <w:spacing w:after="30"/>
        <w:ind w:hanging="294"/>
      </w:pPr>
      <w:r>
        <w:t>Quadrennial Convention Delegates...............12</w:t>
      </w:r>
    </w:p>
    <w:p w14:paraId="6B7AC9E7" w14:textId="77777777" w:rsidR="00187C1E" w:rsidRDefault="005D1532">
      <w:pPr>
        <w:numPr>
          <w:ilvl w:val="0"/>
          <w:numId w:val="1"/>
        </w:numPr>
        <w:spacing w:after="266"/>
        <w:ind w:hanging="294"/>
      </w:pPr>
      <w:r>
        <w:t>State Legislator Nominees...................</w:t>
      </w:r>
      <w:r>
        <w:t>..........13</w:t>
      </w:r>
    </w:p>
    <w:p w14:paraId="60A08F56" w14:textId="77777777" w:rsidR="00187C1E" w:rsidRDefault="005D1532">
      <w:pPr>
        <w:spacing w:after="266"/>
        <w:ind w:left="0" w:firstLine="0"/>
      </w:pPr>
      <w:r>
        <w:rPr>
          <w:b/>
        </w:rPr>
        <w:t>Article IX: Funds</w:t>
      </w:r>
      <w:r>
        <w:t>.......................................................13</w:t>
      </w:r>
    </w:p>
    <w:p w14:paraId="0AA7D027" w14:textId="77777777" w:rsidR="00187C1E" w:rsidRDefault="005D1532">
      <w:pPr>
        <w:spacing w:after="30"/>
        <w:ind w:left="0" w:firstLine="0"/>
      </w:pPr>
      <w:r>
        <w:rPr>
          <w:b/>
        </w:rPr>
        <w:t>Article X: Other Activities</w:t>
      </w:r>
      <w:r>
        <w:t>.........................................14</w:t>
      </w:r>
    </w:p>
    <w:p w14:paraId="62E92FF3" w14:textId="77777777" w:rsidR="00187C1E" w:rsidRDefault="005D1532">
      <w:pPr>
        <w:spacing w:after="266"/>
        <w:ind w:left="273" w:firstLine="0"/>
      </w:pPr>
      <w:r>
        <w:t>Section 1. Endorsements.........................................14</w:t>
      </w:r>
    </w:p>
    <w:p w14:paraId="26E15791" w14:textId="77777777" w:rsidR="00187C1E" w:rsidRDefault="005D1532">
      <w:pPr>
        <w:spacing w:after="30"/>
        <w:ind w:left="0" w:firstLine="0"/>
      </w:pPr>
      <w:r>
        <w:rPr>
          <w:b/>
        </w:rPr>
        <w:t>Article XI: General</w:t>
      </w:r>
      <w:r>
        <w:t>...........</w:t>
      </w:r>
      <w:r>
        <w:t>.........................................14</w:t>
      </w:r>
    </w:p>
    <w:p w14:paraId="2DE92ACC" w14:textId="77777777" w:rsidR="00187C1E" w:rsidRDefault="005D1532">
      <w:pPr>
        <w:spacing w:after="30"/>
        <w:ind w:left="273" w:firstLine="0"/>
      </w:pPr>
      <w:r>
        <w:t>Section 1. Parliamentary Authority.........................14</w:t>
      </w:r>
    </w:p>
    <w:p w14:paraId="651B94C5" w14:textId="77777777" w:rsidR="00187C1E" w:rsidRDefault="005D1532">
      <w:pPr>
        <w:spacing w:after="30"/>
        <w:ind w:left="273" w:firstLine="0"/>
      </w:pPr>
      <w:r>
        <w:t>Section 2. Severability............................................14</w:t>
      </w:r>
    </w:p>
    <w:p w14:paraId="6E274066" w14:textId="77777777" w:rsidR="00187C1E" w:rsidRDefault="005D1532">
      <w:pPr>
        <w:spacing w:line="452" w:lineRule="auto"/>
        <w:ind w:left="0" w:firstLine="284"/>
      </w:pPr>
      <w:r>
        <w:t xml:space="preserve">Section 3. Definitions..............................................14 </w:t>
      </w:r>
      <w:r>
        <w:rPr>
          <w:b/>
        </w:rPr>
        <w:t>Article X</w:t>
      </w:r>
      <w:r>
        <w:rPr>
          <w:b/>
        </w:rPr>
        <w:t>II: Amendment of Bylaws</w:t>
      </w:r>
      <w:r>
        <w:t>..........................14</w:t>
      </w:r>
    </w:p>
    <w:p w14:paraId="72DE8C67" w14:textId="77777777" w:rsidR="00187C1E" w:rsidRDefault="00187C1E">
      <w:pPr>
        <w:sectPr w:rsidR="00187C1E">
          <w:type w:val="continuous"/>
          <w:pgSz w:w="12240" w:h="15840"/>
          <w:pgMar w:top="1440" w:right="286" w:bottom="1440" w:left="1010" w:header="720" w:footer="720" w:gutter="0"/>
          <w:cols w:num="2" w:space="144"/>
        </w:sectPr>
      </w:pPr>
    </w:p>
    <w:p w14:paraId="5EBD354A" w14:textId="77777777" w:rsidR="00187C1E" w:rsidRDefault="005D1532">
      <w:pPr>
        <w:spacing w:after="236" w:line="259" w:lineRule="auto"/>
        <w:ind w:left="722" w:firstLine="0"/>
        <w:jc w:val="center"/>
      </w:pPr>
      <w:r>
        <w:lastRenderedPageBreak/>
        <w:t xml:space="preserve">--- </w:t>
      </w:r>
      <w:r>
        <w:rPr>
          <w:b/>
        </w:rPr>
        <w:t xml:space="preserve">  Appendices   </w:t>
      </w:r>
      <w:r>
        <w:t>---</w:t>
      </w:r>
    </w:p>
    <w:p w14:paraId="1BB24B0D" w14:textId="77777777" w:rsidR="00187C1E" w:rsidRDefault="005D1532">
      <w:pPr>
        <w:spacing w:after="30"/>
        <w:ind w:left="720" w:firstLine="0"/>
      </w:pPr>
      <w:r>
        <w:rPr>
          <w:b/>
        </w:rPr>
        <w:t xml:space="preserve">Special Rules </w:t>
      </w:r>
      <w:proofErr w:type="gramStart"/>
      <w:r>
        <w:rPr>
          <w:b/>
        </w:rPr>
        <w:t>Of</w:t>
      </w:r>
      <w:proofErr w:type="gramEnd"/>
      <w:r>
        <w:rPr>
          <w:b/>
        </w:rPr>
        <w:t xml:space="preserve"> Order</w:t>
      </w:r>
      <w:r>
        <w:t>..........................................................................................................................................15</w:t>
      </w:r>
    </w:p>
    <w:p w14:paraId="21F5EC2B" w14:textId="77777777" w:rsidR="00187C1E" w:rsidRDefault="005D1532">
      <w:pPr>
        <w:spacing w:after="266"/>
        <w:ind w:left="1004" w:firstLine="0"/>
      </w:pPr>
      <w:r>
        <w:t>Section 1: Debate..................................................................................................</w:t>
      </w:r>
      <w:r>
        <w:t>...............................................15</w:t>
      </w:r>
    </w:p>
    <w:p w14:paraId="7271FB2B" w14:textId="77777777" w:rsidR="00187C1E" w:rsidRDefault="005D1532">
      <w:pPr>
        <w:spacing w:after="30"/>
        <w:ind w:left="720" w:firstLine="0"/>
      </w:pPr>
      <w:r>
        <w:rPr>
          <w:b/>
        </w:rPr>
        <w:t>Standing Rules</w:t>
      </w:r>
      <w:r>
        <w:t>........................................................................................................................................................15</w:t>
      </w:r>
    </w:p>
    <w:p w14:paraId="19BDA0C0" w14:textId="77777777" w:rsidR="00187C1E" w:rsidRDefault="005D1532">
      <w:pPr>
        <w:spacing w:after="30"/>
        <w:ind w:left="1004" w:firstLine="0"/>
      </w:pPr>
      <w:r>
        <w:t>Section 1. Regular Meeting Schedule..</w:t>
      </w:r>
      <w:r>
        <w:t>................................................................................................................15</w:t>
      </w:r>
    </w:p>
    <w:p w14:paraId="1ACCB09B" w14:textId="77777777" w:rsidR="00187C1E" w:rsidRDefault="005D1532">
      <w:pPr>
        <w:spacing w:after="30"/>
        <w:ind w:left="1004" w:firstLine="0"/>
      </w:pPr>
      <w:r>
        <w:t>Section 2. Funds.............................................................................................................................</w:t>
      </w:r>
      <w:r>
        <w:t>.....................15</w:t>
      </w:r>
    </w:p>
    <w:p w14:paraId="399FEF65" w14:textId="77777777" w:rsidR="00187C1E" w:rsidRDefault="005D1532">
      <w:pPr>
        <w:spacing w:after="30"/>
        <w:ind w:left="1004" w:firstLine="0"/>
      </w:pPr>
      <w:r>
        <w:t>Section 3. Records Retention...............................................................................................................................15</w:t>
      </w:r>
    </w:p>
    <w:p w14:paraId="47AFBB4D" w14:textId="77777777" w:rsidR="00187C1E" w:rsidRDefault="005D1532">
      <w:pPr>
        <w:spacing w:after="30"/>
        <w:ind w:left="1004" w:firstLine="0"/>
      </w:pPr>
      <w:r>
        <w:t>Section 4. References.....................................................</w:t>
      </w:r>
      <w:r>
        <w:t>.....................................................................................15</w:t>
      </w:r>
    </w:p>
    <w:p w14:paraId="3BB148FF" w14:textId="77777777" w:rsidR="00187C1E" w:rsidRDefault="005D1532">
      <w:pPr>
        <w:spacing w:after="30"/>
        <w:ind w:left="1004" w:firstLine="0"/>
      </w:pPr>
      <w:r>
        <w:t>Section 5. Virtual Meetings.................................................................................................................................16</w:t>
      </w:r>
    </w:p>
    <w:p w14:paraId="1B4A382E" w14:textId="77777777" w:rsidR="00187C1E" w:rsidRDefault="005D1532">
      <w:pPr>
        <w:pStyle w:val="Heading1"/>
        <w:spacing w:after="59"/>
        <w:ind w:left="733" w:right="1545"/>
      </w:pPr>
      <w:r>
        <w:t>ARTICLE I</w:t>
      </w:r>
      <w:r>
        <w:t xml:space="preserve">: NAME </w:t>
      </w:r>
    </w:p>
    <w:p w14:paraId="0959F283" w14:textId="77777777" w:rsidR="00187C1E" w:rsidRDefault="005D1532">
      <w:pPr>
        <w:ind w:left="0" w:firstLine="0"/>
      </w:pPr>
      <w:r>
        <w:rPr>
          <w:noProof/>
          <w:sz w:val="22"/>
        </w:rPr>
        <mc:AlternateContent>
          <mc:Choice Requires="wpg">
            <w:drawing>
              <wp:anchor distT="0" distB="0" distL="114300" distR="114300" simplePos="0" relativeHeight="251659264" behindDoc="0" locked="0" layoutInCell="1" allowOverlap="1" wp14:anchorId="0C10A425" wp14:editId="7575DF81">
                <wp:simplePos x="0" y="0"/>
                <wp:positionH relativeFrom="column">
                  <wp:posOffset>3472180</wp:posOffset>
                </wp:positionH>
                <wp:positionV relativeFrom="paragraph">
                  <wp:posOffset>-6433</wp:posOffset>
                </wp:positionV>
                <wp:extent cx="2540" cy="525780"/>
                <wp:effectExtent l="0" t="0" r="0" b="0"/>
                <wp:wrapSquare wrapText="bothSides"/>
                <wp:docPr id="23414" name="Group 23414"/>
                <wp:cNvGraphicFramePr/>
                <a:graphic xmlns:a="http://schemas.openxmlformats.org/drawingml/2006/main">
                  <a:graphicData uri="http://schemas.microsoft.com/office/word/2010/wordprocessingGroup">
                    <wpg:wgp>
                      <wpg:cNvGrpSpPr/>
                      <wpg:grpSpPr>
                        <a:xfrm>
                          <a:off x="0" y="0"/>
                          <a:ext cx="2540" cy="525780"/>
                          <a:chOff x="0" y="0"/>
                          <a:chExt cx="2540" cy="525780"/>
                        </a:xfrm>
                      </wpg:grpSpPr>
                      <wps:wsp>
                        <wps:cNvPr id="30915" name="Shape 30915"/>
                        <wps:cNvSpPr/>
                        <wps:spPr>
                          <a:xfrm>
                            <a:off x="0" y="0"/>
                            <a:ext cx="9144" cy="525780"/>
                          </a:xfrm>
                          <a:custGeom>
                            <a:avLst/>
                            <a:gdLst/>
                            <a:ahLst/>
                            <a:cxnLst/>
                            <a:rect l="0" t="0" r="0" b="0"/>
                            <a:pathLst>
                              <a:path w="9144" h="525780">
                                <a:moveTo>
                                  <a:pt x="0" y="0"/>
                                </a:moveTo>
                                <a:lnTo>
                                  <a:pt x="9144" y="0"/>
                                </a:lnTo>
                                <a:lnTo>
                                  <a:pt x="9144" y="525780"/>
                                </a:lnTo>
                                <a:lnTo>
                                  <a:pt x="0" y="52578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414" style="width:0.200012pt;height:41.4pt;position:absolute;mso-position-horizontal-relative:text;mso-position-horizontal:absolute;margin-left:273.4pt;mso-position-vertical-relative:text;margin-top:-0.506653pt;" coordsize="25,5257">
                <v:shape id="Shape 30916" style="position:absolute;width:91;height:5257;left:0;top:0;" coordsize="9144,525780" path="m0,0l9144,0l9144,525780l0,525780l0,0">
                  <v:stroke weight="0.1pt" endcap="flat" joinstyle="miter" miterlimit="10" on="true" color="#000000"/>
                  <v:fill on="true" color="#000000"/>
                </v:shape>
                <w10:wrap type="square"/>
              </v:group>
            </w:pict>
          </mc:Fallback>
        </mc:AlternateContent>
      </w:r>
      <w:r>
        <w:t xml:space="preserve">The name of this organization shall be the Arizona </w:t>
      </w:r>
      <w:proofErr w:type="spellStart"/>
      <w:r>
        <w:t>ated</w:t>
      </w:r>
      <w:proofErr w:type="spellEnd"/>
      <w:r>
        <w:t xml:space="preserve"> with the Arizona Republican Party (AZGOP) and Legislative District </w:t>
      </w:r>
      <w:r>
        <w:rPr>
          <w:shd w:val="clear" w:color="auto" w:fill="DDDDDD"/>
        </w:rPr>
        <w:t>__</w:t>
      </w:r>
      <w:r>
        <w:t xml:space="preserve"> Republican Committee, here-</w:t>
      </w:r>
      <w:r>
        <w:t>the Maricopa County Republican Committee (MCRC).</w:t>
      </w:r>
    </w:p>
    <w:p w14:paraId="5AB94F19" w14:textId="77777777" w:rsidR="00187C1E" w:rsidRDefault="005D1532">
      <w:pPr>
        <w:spacing w:after="692"/>
        <w:ind w:left="0" w:right="6192" w:firstLine="0"/>
      </w:pPr>
      <w:proofErr w:type="spellStart"/>
      <w:r>
        <w:t>inafter</w:t>
      </w:r>
      <w:proofErr w:type="spellEnd"/>
      <w:r>
        <w:t xml:space="preserve"> referred to as the </w:t>
      </w:r>
      <w:proofErr w:type="gramStart"/>
      <w:r>
        <w:t>District</w:t>
      </w:r>
      <w:proofErr w:type="gramEnd"/>
      <w:r>
        <w:t xml:space="preserve">.  The </w:t>
      </w:r>
      <w:proofErr w:type="gramStart"/>
      <w:r>
        <w:t>District</w:t>
      </w:r>
      <w:proofErr w:type="gramEnd"/>
      <w:r>
        <w:t xml:space="preserve"> is </w:t>
      </w:r>
      <w:proofErr w:type="spellStart"/>
      <w:r>
        <w:t>affili</w:t>
      </w:r>
      <w:proofErr w:type="spellEnd"/>
      <w:r>
        <w:t>-</w:t>
      </w:r>
    </w:p>
    <w:p w14:paraId="121C652D" w14:textId="77777777" w:rsidR="00187C1E" w:rsidRDefault="005D1532">
      <w:pPr>
        <w:pStyle w:val="Heading1"/>
        <w:spacing w:after="59"/>
        <w:ind w:left="733" w:right="1445"/>
      </w:pPr>
      <w:r>
        <w:t>ARTICLE II: OBJECT</w:t>
      </w:r>
    </w:p>
    <w:p w14:paraId="666222D2" w14:textId="77777777" w:rsidR="00187C1E" w:rsidRDefault="005D1532">
      <w:pPr>
        <w:ind w:left="0" w:right="726" w:firstLine="0"/>
      </w:pPr>
      <w:r>
        <w:rPr>
          <w:noProof/>
          <w:sz w:val="22"/>
        </w:rPr>
        <mc:AlternateContent>
          <mc:Choice Requires="wpg">
            <w:drawing>
              <wp:anchor distT="0" distB="0" distL="114300" distR="114300" simplePos="0" relativeHeight="251660288" behindDoc="0" locked="0" layoutInCell="1" allowOverlap="1" wp14:anchorId="460C3D51" wp14:editId="5E99242A">
                <wp:simplePos x="0" y="0"/>
                <wp:positionH relativeFrom="column">
                  <wp:posOffset>3472180</wp:posOffset>
                </wp:positionH>
                <wp:positionV relativeFrom="paragraph">
                  <wp:posOffset>-6433</wp:posOffset>
                </wp:positionV>
                <wp:extent cx="2540" cy="2278380"/>
                <wp:effectExtent l="0" t="0" r="0" b="0"/>
                <wp:wrapSquare wrapText="bothSides"/>
                <wp:docPr id="23415" name="Group 23415"/>
                <wp:cNvGraphicFramePr/>
                <a:graphic xmlns:a="http://schemas.openxmlformats.org/drawingml/2006/main">
                  <a:graphicData uri="http://schemas.microsoft.com/office/word/2010/wordprocessingGroup">
                    <wpg:wgp>
                      <wpg:cNvGrpSpPr/>
                      <wpg:grpSpPr>
                        <a:xfrm>
                          <a:off x="0" y="0"/>
                          <a:ext cx="2540" cy="2278380"/>
                          <a:chOff x="0" y="0"/>
                          <a:chExt cx="2540" cy="2278380"/>
                        </a:xfrm>
                      </wpg:grpSpPr>
                      <wps:wsp>
                        <wps:cNvPr id="30917" name="Shape 30917"/>
                        <wps:cNvSpPr/>
                        <wps:spPr>
                          <a:xfrm>
                            <a:off x="0" y="0"/>
                            <a:ext cx="9144" cy="2278380"/>
                          </a:xfrm>
                          <a:custGeom>
                            <a:avLst/>
                            <a:gdLst/>
                            <a:ahLst/>
                            <a:cxnLst/>
                            <a:rect l="0" t="0" r="0" b="0"/>
                            <a:pathLst>
                              <a:path w="9144" h="2278380">
                                <a:moveTo>
                                  <a:pt x="0" y="0"/>
                                </a:moveTo>
                                <a:lnTo>
                                  <a:pt x="9144" y="0"/>
                                </a:lnTo>
                                <a:lnTo>
                                  <a:pt x="9144" y="2278380"/>
                                </a:lnTo>
                                <a:lnTo>
                                  <a:pt x="0" y="227838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415" style="width:0.200012pt;height:179.4pt;position:absolute;mso-position-horizontal-relative:text;mso-position-horizontal:absolute;margin-left:273.4pt;mso-position-vertical-relative:text;margin-top:-0.506592pt;" coordsize="25,22783">
                <v:shape id="Shape 30918" style="position:absolute;width:91;height:22783;left:0;top:0;" coordsize="9144,2278380" path="m0,0l9144,0l9144,2278380l0,2278380l0,0">
                  <v:stroke weight="0.1pt" endcap="flat" joinstyle="miter" miterlimit="10" on="true" color="#000000"/>
                  <v:fill on="true" color="#000000"/>
                </v:shape>
                <w10:wrap type="square"/>
              </v:group>
            </w:pict>
          </mc:Fallback>
        </mc:AlternateContent>
      </w:r>
      <w:r>
        <w:t xml:space="preserve">The object of the </w:t>
      </w:r>
      <w:proofErr w:type="gramStart"/>
      <w:r>
        <w:t>District</w:t>
      </w:r>
      <w:proofErr w:type="gramEnd"/>
      <w:r>
        <w:t xml:space="preserve"> is to protect the inalienable 4. Assist in voter registration and promote </w:t>
      </w:r>
      <w:proofErr w:type="spellStart"/>
      <w:r>
        <w:t>Republirights</w:t>
      </w:r>
      <w:proofErr w:type="spellEnd"/>
      <w:r>
        <w:t xml:space="preserve"> endowed to</w:t>
      </w:r>
      <w:r>
        <w:t xml:space="preserve"> us by our Creator as enumerated in can voter participation in elections; the Declaration of Independence, and to limit govern-5. Recruit and educate precinct committeemen (PCs), </w:t>
      </w:r>
      <w:proofErr w:type="spellStart"/>
      <w:r>
        <w:t>ment</w:t>
      </w:r>
      <w:proofErr w:type="spellEnd"/>
      <w:r>
        <w:t xml:space="preserve"> to its proper role as defined in the United States and maintain a perman</w:t>
      </w:r>
      <w:r>
        <w:t xml:space="preserve">ent Republican precinct </w:t>
      </w:r>
      <w:proofErr w:type="spellStart"/>
      <w:r>
        <w:t>orConstitution</w:t>
      </w:r>
      <w:proofErr w:type="spellEnd"/>
      <w:r>
        <w:t xml:space="preserve"> and Bill of Rights.  In pursuance thereof, </w:t>
      </w:r>
      <w:proofErr w:type="spellStart"/>
      <w:r>
        <w:t>ganization</w:t>
      </w:r>
      <w:proofErr w:type="spellEnd"/>
      <w:r>
        <w:t>.</w:t>
      </w:r>
    </w:p>
    <w:p w14:paraId="5DDECA53" w14:textId="77777777" w:rsidR="00187C1E" w:rsidRDefault="005D1532">
      <w:pPr>
        <w:spacing w:after="30"/>
        <w:ind w:left="0" w:firstLine="0"/>
      </w:pPr>
      <w:r>
        <w:t xml:space="preserve">the object of the </w:t>
      </w:r>
      <w:proofErr w:type="gramStart"/>
      <w:r>
        <w:t>District</w:t>
      </w:r>
      <w:proofErr w:type="gramEnd"/>
      <w:r>
        <w:t xml:space="preserve"> shall further be to:6. Increase the effectiveness of Republican </w:t>
      </w:r>
      <w:proofErr w:type="spellStart"/>
      <w:r>
        <w:t>volun</w:t>
      </w:r>
      <w:proofErr w:type="spellEnd"/>
      <w:r>
        <w:t>-</w:t>
      </w:r>
    </w:p>
    <w:p w14:paraId="4704AB8B" w14:textId="77777777" w:rsidR="00187C1E" w:rsidRDefault="005D1532">
      <w:pPr>
        <w:numPr>
          <w:ilvl w:val="0"/>
          <w:numId w:val="2"/>
        </w:numPr>
        <w:ind w:right="324" w:hanging="288"/>
      </w:pPr>
      <w:r>
        <w:t xml:space="preserve">Support and elect Republican candidates who pro-teers in the cause of good government through </w:t>
      </w:r>
      <w:proofErr w:type="spellStart"/>
      <w:r>
        <w:t>acmote</w:t>
      </w:r>
      <w:proofErr w:type="spellEnd"/>
      <w:r>
        <w:t xml:space="preserve"> Republican </w:t>
      </w:r>
      <w:proofErr w:type="spellStart"/>
      <w:proofErr w:type="gramStart"/>
      <w:r>
        <w:t>ideals;tive</w:t>
      </w:r>
      <w:proofErr w:type="spellEnd"/>
      <w:proofErr w:type="gramEnd"/>
      <w:r>
        <w:t xml:space="preserve"> political participation;</w:t>
      </w:r>
    </w:p>
    <w:p w14:paraId="1935C1B9" w14:textId="77777777" w:rsidR="00187C1E" w:rsidRDefault="005D1532">
      <w:pPr>
        <w:numPr>
          <w:ilvl w:val="0"/>
          <w:numId w:val="2"/>
        </w:numPr>
        <w:ind w:right="324" w:hanging="288"/>
      </w:pPr>
      <w:r>
        <w:t xml:space="preserve">Encourage Republicans who promote Republican 7. Promote an informed electorate through political ideals to </w:t>
      </w:r>
      <w:r>
        <w:t xml:space="preserve">run for elective </w:t>
      </w:r>
      <w:proofErr w:type="spellStart"/>
      <w:proofErr w:type="gramStart"/>
      <w:r>
        <w:t>office;education</w:t>
      </w:r>
      <w:proofErr w:type="spellEnd"/>
      <w:proofErr w:type="gramEnd"/>
      <w:r>
        <w:t>.</w:t>
      </w:r>
    </w:p>
    <w:p w14:paraId="3E55A1F6" w14:textId="77777777" w:rsidR="00187C1E" w:rsidRDefault="005D1532">
      <w:pPr>
        <w:numPr>
          <w:ilvl w:val="0"/>
          <w:numId w:val="2"/>
        </w:numPr>
        <w:spacing w:after="699"/>
        <w:ind w:right="324" w:hanging="288"/>
      </w:pPr>
      <w:r>
        <w:t>Promote Republican appointments to commissions, committees, and other appointive public offices;</w:t>
      </w:r>
    </w:p>
    <w:p w14:paraId="76332657" w14:textId="77777777" w:rsidR="00187C1E" w:rsidRDefault="005D1532">
      <w:pPr>
        <w:pStyle w:val="Heading1"/>
        <w:ind w:left="733" w:right="1447"/>
      </w:pPr>
      <w:r>
        <w:t>ARTICLE III: MEMBERS</w:t>
      </w:r>
    </w:p>
    <w:p w14:paraId="2352DEDA" w14:textId="77777777" w:rsidR="00187C1E" w:rsidRDefault="00187C1E">
      <w:pPr>
        <w:sectPr w:rsidR="00187C1E">
          <w:type w:val="continuous"/>
          <w:pgSz w:w="12240" w:h="15840"/>
          <w:pgMar w:top="594" w:right="286" w:bottom="1648" w:left="290" w:header="720" w:footer="720" w:gutter="0"/>
          <w:cols w:space="720"/>
        </w:sectPr>
      </w:pPr>
    </w:p>
    <w:p w14:paraId="3D3C25CA" w14:textId="77777777" w:rsidR="00187C1E" w:rsidRDefault="005D1532">
      <w:pPr>
        <w:spacing w:after="311"/>
        <w:ind w:left="0" w:firstLine="0"/>
      </w:pPr>
      <w:r>
        <w:rPr>
          <w:noProof/>
          <w:sz w:val="22"/>
        </w:rPr>
        <w:lastRenderedPageBreak/>
        <mc:AlternateContent>
          <mc:Choice Requires="wpg">
            <w:drawing>
              <wp:anchor distT="0" distB="0" distL="114300" distR="114300" simplePos="0" relativeHeight="251661312" behindDoc="0" locked="0" layoutInCell="1" allowOverlap="1" wp14:anchorId="340D53FF" wp14:editId="7E5C3753">
                <wp:simplePos x="0" y="0"/>
                <wp:positionH relativeFrom="column">
                  <wp:posOffset>3472180</wp:posOffset>
                </wp:positionH>
                <wp:positionV relativeFrom="paragraph">
                  <wp:posOffset>-6433</wp:posOffset>
                </wp:positionV>
                <wp:extent cx="2540" cy="4206875"/>
                <wp:effectExtent l="0" t="0" r="0" b="0"/>
                <wp:wrapSquare wrapText="bothSides"/>
                <wp:docPr id="23416" name="Group 23416"/>
                <wp:cNvGraphicFramePr/>
                <a:graphic xmlns:a="http://schemas.openxmlformats.org/drawingml/2006/main">
                  <a:graphicData uri="http://schemas.microsoft.com/office/word/2010/wordprocessingGroup">
                    <wpg:wgp>
                      <wpg:cNvGrpSpPr/>
                      <wpg:grpSpPr>
                        <a:xfrm>
                          <a:off x="0" y="0"/>
                          <a:ext cx="2540" cy="4206875"/>
                          <a:chOff x="0" y="0"/>
                          <a:chExt cx="2540" cy="4206875"/>
                        </a:xfrm>
                      </wpg:grpSpPr>
                      <wps:wsp>
                        <wps:cNvPr id="30919" name="Shape 30919"/>
                        <wps:cNvSpPr/>
                        <wps:spPr>
                          <a:xfrm>
                            <a:off x="0" y="0"/>
                            <a:ext cx="9144" cy="4206875"/>
                          </a:xfrm>
                          <a:custGeom>
                            <a:avLst/>
                            <a:gdLst/>
                            <a:ahLst/>
                            <a:cxnLst/>
                            <a:rect l="0" t="0" r="0" b="0"/>
                            <a:pathLst>
                              <a:path w="9144" h="4206875">
                                <a:moveTo>
                                  <a:pt x="0" y="0"/>
                                </a:moveTo>
                                <a:lnTo>
                                  <a:pt x="9144" y="0"/>
                                </a:lnTo>
                                <a:lnTo>
                                  <a:pt x="9144" y="4206875"/>
                                </a:lnTo>
                                <a:lnTo>
                                  <a:pt x="0" y="420687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416" style="width:0.200012pt;height:331.25pt;position:absolute;mso-position-horizontal-relative:text;mso-position-horizontal:absolute;margin-left:273.4pt;mso-position-vertical-relative:text;margin-top:-0.506622pt;" coordsize="25,42068">
                <v:shape id="Shape 30920" style="position:absolute;width:91;height:42068;left:0;top:0;" coordsize="9144,4206875" path="m0,0l9144,0l9144,4206875l0,4206875l0,0">
                  <v:stroke weight="0.1pt" endcap="flat" joinstyle="miter" miterlimit="10" on="true" color="#000000"/>
                  <v:fill on="true" color="#000000"/>
                </v:shape>
                <w10:wrap type="square"/>
              </v:group>
            </w:pict>
          </mc:Fallback>
        </mc:AlternateContent>
      </w:r>
      <w:r>
        <w:t>Unless otherwise specified in the Arizona Revised Statutes (A.R.S), the AZGOP bylaws, or t</w:t>
      </w:r>
      <w:r>
        <w:t xml:space="preserve">he MCRC bylaws, the membership of the </w:t>
      </w:r>
      <w:proofErr w:type="gramStart"/>
      <w:r>
        <w:t>District</w:t>
      </w:r>
      <w:proofErr w:type="gramEnd"/>
      <w:r>
        <w:t xml:space="preserve"> is subject to the following rules.</w:t>
      </w:r>
    </w:p>
    <w:p w14:paraId="478292FE" w14:textId="77777777" w:rsidR="00187C1E" w:rsidRDefault="005D1532">
      <w:pPr>
        <w:spacing w:after="3" w:line="259" w:lineRule="auto"/>
        <w:ind w:left="771" w:right="792" w:hanging="10"/>
        <w:jc w:val="center"/>
      </w:pPr>
      <w:r>
        <w:rPr>
          <w:b/>
          <w:sz w:val="28"/>
        </w:rPr>
        <w:t>SECTION 1. QUALIFICATIONS</w:t>
      </w:r>
    </w:p>
    <w:p w14:paraId="774E0797" w14:textId="77777777" w:rsidR="00187C1E" w:rsidRDefault="005D1532">
      <w:pPr>
        <w:spacing w:after="273"/>
        <w:ind w:left="0" w:firstLine="0"/>
      </w:pPr>
      <w:r>
        <w:t xml:space="preserve">The membership of the </w:t>
      </w:r>
      <w:proofErr w:type="gramStart"/>
      <w:r>
        <w:t>District</w:t>
      </w:r>
      <w:proofErr w:type="gramEnd"/>
      <w:r>
        <w:t xml:space="preserve"> consists of the total number of elected and appointed Republican Precinct Committeemen in the District as most recent</w:t>
      </w:r>
      <w:r>
        <w:t>ly published by the Maricopa County Recorder and residing in the Precinct from which elected or appointed.</w:t>
      </w:r>
    </w:p>
    <w:p w14:paraId="07862C96" w14:textId="77777777" w:rsidR="00187C1E" w:rsidRDefault="005D1532">
      <w:pPr>
        <w:ind w:left="0" w:firstLine="0"/>
      </w:pPr>
      <w:r>
        <w:t>Elected and appointed PCs possess all rights of membership, except that only elected PCs may</w:t>
      </w:r>
    </w:p>
    <w:p w14:paraId="41692C5E" w14:textId="77777777" w:rsidR="00187C1E" w:rsidRDefault="005D1532">
      <w:pPr>
        <w:numPr>
          <w:ilvl w:val="0"/>
          <w:numId w:val="3"/>
        </w:numPr>
        <w:spacing w:after="30"/>
        <w:ind w:hanging="288"/>
      </w:pPr>
      <w:r>
        <w:t>Vote at District statutory organizational meetings;</w:t>
      </w:r>
    </w:p>
    <w:p w14:paraId="7AD7DCA0" w14:textId="77777777" w:rsidR="00187C1E" w:rsidRDefault="005D1532">
      <w:pPr>
        <w:numPr>
          <w:ilvl w:val="0"/>
          <w:numId w:val="3"/>
        </w:numPr>
        <w:spacing w:after="30"/>
        <w:ind w:hanging="288"/>
      </w:pPr>
      <w:r>
        <w:t>Serv</w:t>
      </w:r>
      <w:r>
        <w:t>e as District Chair;</w:t>
      </w:r>
    </w:p>
    <w:p w14:paraId="4637D518" w14:textId="77777777" w:rsidR="00187C1E" w:rsidRDefault="005D1532">
      <w:pPr>
        <w:numPr>
          <w:ilvl w:val="0"/>
          <w:numId w:val="3"/>
        </w:numPr>
        <w:spacing w:after="30"/>
        <w:ind w:hanging="288"/>
      </w:pPr>
      <w:r>
        <w:t>Serve as State Committeemen (SCs);</w:t>
      </w:r>
    </w:p>
    <w:p w14:paraId="66F6D401" w14:textId="77777777" w:rsidR="00187C1E" w:rsidRDefault="005D1532">
      <w:pPr>
        <w:numPr>
          <w:ilvl w:val="0"/>
          <w:numId w:val="3"/>
        </w:numPr>
        <w:spacing w:after="310"/>
        <w:ind w:hanging="288"/>
      </w:pPr>
      <w:r>
        <w:t xml:space="preserve">Vote for nominees to fill vacancies in the State Legislature. </w:t>
      </w:r>
    </w:p>
    <w:p w14:paraId="263025D9" w14:textId="77777777" w:rsidR="00187C1E" w:rsidRDefault="005D1532">
      <w:pPr>
        <w:spacing w:after="3" w:line="259" w:lineRule="auto"/>
        <w:ind w:left="771" w:right="792" w:hanging="10"/>
        <w:jc w:val="center"/>
      </w:pPr>
      <w:r>
        <w:rPr>
          <w:b/>
          <w:sz w:val="28"/>
        </w:rPr>
        <w:t>SECTION 2. DUTIES</w:t>
      </w:r>
    </w:p>
    <w:p w14:paraId="2028B67F" w14:textId="77777777" w:rsidR="00187C1E" w:rsidRDefault="005D1532">
      <w:pPr>
        <w:spacing w:after="273"/>
        <w:ind w:left="0" w:right="532" w:firstLine="0"/>
      </w:pPr>
      <w:r>
        <w:t xml:space="preserve">In addition to those duties prescribed by the A.R.S, the AZGOP bylaws, and the MCRC bylaws, the duties of the members of the </w:t>
      </w:r>
      <w:proofErr w:type="gramStart"/>
      <w:r>
        <w:t>District</w:t>
      </w:r>
      <w:proofErr w:type="gramEnd"/>
      <w:r>
        <w:t xml:space="preserve"> shall be to:</w:t>
      </w:r>
    </w:p>
    <w:p w14:paraId="54EDF69C" w14:textId="77777777" w:rsidR="00187C1E" w:rsidRDefault="005D1532">
      <w:pPr>
        <w:numPr>
          <w:ilvl w:val="0"/>
          <w:numId w:val="4"/>
        </w:numPr>
        <w:spacing w:after="30"/>
        <w:ind w:hanging="360"/>
      </w:pPr>
      <w:r>
        <w:t>Support the Object of the District;</w:t>
      </w:r>
    </w:p>
    <w:p w14:paraId="481A9BA8" w14:textId="77777777" w:rsidR="00187C1E" w:rsidRDefault="005D1532">
      <w:pPr>
        <w:numPr>
          <w:ilvl w:val="0"/>
          <w:numId w:val="4"/>
        </w:numPr>
        <w:ind w:hanging="360"/>
      </w:pPr>
      <w:r>
        <w:t>Inform and serve registered Republicans in their precincts;</w:t>
      </w:r>
    </w:p>
    <w:p w14:paraId="3FD265D5" w14:textId="77777777" w:rsidR="00187C1E" w:rsidRDefault="005D1532">
      <w:pPr>
        <w:numPr>
          <w:ilvl w:val="0"/>
          <w:numId w:val="4"/>
        </w:numPr>
        <w:spacing w:after="30"/>
        <w:ind w:hanging="360"/>
      </w:pPr>
      <w:r>
        <w:t>Campaign on b</w:t>
      </w:r>
      <w:r>
        <w:t>ehalf of Republican candidates;</w:t>
      </w:r>
    </w:p>
    <w:p w14:paraId="05996224" w14:textId="77777777" w:rsidR="00187C1E" w:rsidRDefault="005D1532">
      <w:pPr>
        <w:numPr>
          <w:ilvl w:val="0"/>
          <w:numId w:val="4"/>
        </w:numPr>
        <w:ind w:hanging="360"/>
      </w:pPr>
      <w:r>
        <w:t>Carry nominating petitions and distribute election information and candidate literature;</w:t>
      </w:r>
    </w:p>
    <w:p w14:paraId="6856B6AC" w14:textId="77777777" w:rsidR="00187C1E" w:rsidRDefault="005D1532">
      <w:pPr>
        <w:numPr>
          <w:ilvl w:val="0"/>
          <w:numId w:val="4"/>
        </w:numPr>
        <w:ind w:hanging="360"/>
      </w:pPr>
      <w:r>
        <w:t xml:space="preserve">Distribute signs and campaign literature for candidates; </w:t>
      </w:r>
    </w:p>
    <w:p w14:paraId="61AADC25" w14:textId="77777777" w:rsidR="00187C1E" w:rsidRDefault="005D1532">
      <w:pPr>
        <w:numPr>
          <w:ilvl w:val="0"/>
          <w:numId w:val="4"/>
        </w:numPr>
        <w:ind w:hanging="360"/>
      </w:pPr>
      <w:r>
        <w:t xml:space="preserve">Participate in Get Out </w:t>
      </w:r>
      <w:proofErr w:type="gramStart"/>
      <w:r>
        <w:t>The</w:t>
      </w:r>
      <w:proofErr w:type="gramEnd"/>
      <w:r>
        <w:t xml:space="preserve"> Vote (GOTV) and Election Day activities;</w:t>
      </w:r>
    </w:p>
    <w:p w14:paraId="72CC545A" w14:textId="77777777" w:rsidR="00187C1E" w:rsidRDefault="005D1532">
      <w:pPr>
        <w:numPr>
          <w:ilvl w:val="0"/>
          <w:numId w:val="4"/>
        </w:numPr>
        <w:ind w:hanging="360"/>
      </w:pPr>
      <w:r>
        <w:t>Help deve</w:t>
      </w:r>
      <w:r>
        <w:t>lop, maintain, and support a permanent Republican precinct organization;</w:t>
      </w:r>
    </w:p>
    <w:p w14:paraId="23CCE387" w14:textId="77777777" w:rsidR="00187C1E" w:rsidRDefault="005D1532">
      <w:pPr>
        <w:numPr>
          <w:ilvl w:val="0"/>
          <w:numId w:val="4"/>
        </w:numPr>
        <w:ind w:hanging="360"/>
      </w:pPr>
      <w:r>
        <w:t>Regularly attend meetings of the District and the County Party;</w:t>
      </w:r>
    </w:p>
    <w:p w14:paraId="06417C00" w14:textId="77777777" w:rsidR="00187C1E" w:rsidRDefault="005D1532">
      <w:pPr>
        <w:numPr>
          <w:ilvl w:val="0"/>
          <w:numId w:val="4"/>
        </w:numPr>
        <w:ind w:hanging="360"/>
      </w:pPr>
      <w:r>
        <w:t>Help recruit and train new volunteers for the Republican Party;</w:t>
      </w:r>
    </w:p>
    <w:p w14:paraId="193ECA31" w14:textId="77777777" w:rsidR="00187C1E" w:rsidRDefault="005D1532">
      <w:pPr>
        <w:numPr>
          <w:ilvl w:val="0"/>
          <w:numId w:val="4"/>
        </w:numPr>
        <w:spacing w:after="30"/>
        <w:ind w:hanging="360"/>
      </w:pPr>
      <w:r>
        <w:t>Assist the Republican Party in voter registration;</w:t>
      </w:r>
    </w:p>
    <w:p w14:paraId="18DF8A80" w14:textId="77777777" w:rsidR="00187C1E" w:rsidRDefault="005D1532">
      <w:pPr>
        <w:numPr>
          <w:ilvl w:val="0"/>
          <w:numId w:val="4"/>
        </w:numPr>
        <w:ind w:hanging="360"/>
      </w:pPr>
      <w:r>
        <w:t>Refr</w:t>
      </w:r>
      <w:r>
        <w:t>ain from endorsing or otherwise supporting political candidates who opposes the Object of the District.</w:t>
      </w:r>
    </w:p>
    <w:p w14:paraId="52D11C07" w14:textId="77777777" w:rsidR="00187C1E" w:rsidRDefault="005D1532">
      <w:pPr>
        <w:spacing w:after="3" w:line="259" w:lineRule="auto"/>
        <w:ind w:left="771" w:right="105" w:hanging="10"/>
        <w:jc w:val="center"/>
      </w:pPr>
      <w:r>
        <w:rPr>
          <w:noProof/>
          <w:sz w:val="22"/>
        </w:rPr>
        <mc:AlternateContent>
          <mc:Choice Requires="wpg">
            <w:drawing>
              <wp:anchor distT="0" distB="0" distL="114300" distR="114300" simplePos="0" relativeHeight="251662336" behindDoc="0" locked="0" layoutInCell="1" allowOverlap="1" wp14:anchorId="32C35540" wp14:editId="0AAA59E3">
                <wp:simplePos x="0" y="0"/>
                <wp:positionH relativeFrom="column">
                  <wp:posOffset>3929380</wp:posOffset>
                </wp:positionH>
                <wp:positionV relativeFrom="paragraph">
                  <wp:posOffset>-183189</wp:posOffset>
                </wp:positionV>
                <wp:extent cx="2540" cy="3797300"/>
                <wp:effectExtent l="0" t="0" r="0" b="0"/>
                <wp:wrapSquare wrapText="bothSides"/>
                <wp:docPr id="23650" name="Group 23650"/>
                <wp:cNvGraphicFramePr/>
                <a:graphic xmlns:a="http://schemas.openxmlformats.org/drawingml/2006/main">
                  <a:graphicData uri="http://schemas.microsoft.com/office/word/2010/wordprocessingGroup">
                    <wpg:wgp>
                      <wpg:cNvGrpSpPr/>
                      <wpg:grpSpPr>
                        <a:xfrm>
                          <a:off x="0" y="0"/>
                          <a:ext cx="2540" cy="3797300"/>
                          <a:chOff x="0" y="0"/>
                          <a:chExt cx="2540" cy="3797300"/>
                        </a:xfrm>
                      </wpg:grpSpPr>
                      <wps:wsp>
                        <wps:cNvPr id="30921" name="Shape 30921"/>
                        <wps:cNvSpPr/>
                        <wps:spPr>
                          <a:xfrm>
                            <a:off x="0" y="0"/>
                            <a:ext cx="9144" cy="3797300"/>
                          </a:xfrm>
                          <a:custGeom>
                            <a:avLst/>
                            <a:gdLst/>
                            <a:ahLst/>
                            <a:cxnLst/>
                            <a:rect l="0" t="0" r="0" b="0"/>
                            <a:pathLst>
                              <a:path w="9144" h="3797300">
                                <a:moveTo>
                                  <a:pt x="0" y="0"/>
                                </a:moveTo>
                                <a:lnTo>
                                  <a:pt x="9144" y="0"/>
                                </a:lnTo>
                                <a:lnTo>
                                  <a:pt x="9144" y="3797300"/>
                                </a:lnTo>
                                <a:lnTo>
                                  <a:pt x="0" y="379730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650" style="width:0.200012pt;height:299pt;position:absolute;mso-position-horizontal-relative:text;mso-position-horizontal:absolute;margin-left:309.4pt;mso-position-vertical-relative:text;margin-top:-14.4244pt;" coordsize="25,37973">
                <v:shape id="Shape 30922" style="position:absolute;width:91;height:37973;left:0;top:0;" coordsize="9144,3797300" path="m0,0l9144,0l9144,3797300l0,3797300l0,0">
                  <v:stroke weight="0.1pt" endcap="flat" joinstyle="miter" miterlimit="10" on="true" color="#000000"/>
                  <v:fill on="true" color="#000000"/>
                </v:shape>
                <w10:wrap type="square"/>
              </v:group>
            </w:pict>
          </mc:Fallback>
        </mc:AlternateContent>
      </w:r>
      <w:r>
        <w:rPr>
          <w:b/>
          <w:sz w:val="28"/>
        </w:rPr>
        <w:t>SECTION 3. TERM OF OFFICE</w:t>
      </w:r>
    </w:p>
    <w:p w14:paraId="3B2D15FB" w14:textId="77777777" w:rsidR="00187C1E" w:rsidRDefault="005D1532">
      <w:pPr>
        <w:spacing w:after="311"/>
        <w:ind w:left="720" w:firstLine="0"/>
      </w:pPr>
      <w:r>
        <w:t>Unless otherwise specified in the A.R.S., the term of office of a PC is two years and begins on October 1 after the primary e</w:t>
      </w:r>
      <w:r>
        <w:t xml:space="preserve">lection at which the PC was a candidate and continues until October 1 after the following primary election at which PCs are elected.  A delay in taking the oath of office does not affect the start of the term. </w:t>
      </w:r>
    </w:p>
    <w:p w14:paraId="4BB10511" w14:textId="77777777" w:rsidR="00187C1E" w:rsidRDefault="005D1532">
      <w:pPr>
        <w:spacing w:after="3" w:line="259" w:lineRule="auto"/>
        <w:ind w:left="771" w:right="35" w:hanging="10"/>
        <w:jc w:val="center"/>
      </w:pPr>
      <w:r>
        <w:rPr>
          <w:b/>
          <w:sz w:val="28"/>
        </w:rPr>
        <w:t>SECTION 4. VACANCY</w:t>
      </w:r>
    </w:p>
    <w:p w14:paraId="611C3092" w14:textId="77777777" w:rsidR="00187C1E" w:rsidRDefault="005D1532">
      <w:pPr>
        <w:numPr>
          <w:ilvl w:val="0"/>
          <w:numId w:val="5"/>
        </w:numPr>
        <w:ind w:hanging="288"/>
      </w:pPr>
      <w:r>
        <w:t>Definition.  Vacancies are created due to events including but not limited to: resignation, moving from the Precinct in which elected or appointed, or failure to maintain registration as a Republican.  Vacancy also occurs when less than a full quota of PCs</w:t>
      </w:r>
      <w:r>
        <w:t xml:space="preserve"> is elected at the primary election.</w:t>
      </w:r>
    </w:p>
    <w:p w14:paraId="11803140" w14:textId="77777777" w:rsidR="00187C1E" w:rsidRDefault="005D1532">
      <w:pPr>
        <w:numPr>
          <w:ilvl w:val="0"/>
          <w:numId w:val="5"/>
        </w:numPr>
        <w:spacing w:after="316"/>
        <w:ind w:hanging="288"/>
      </w:pPr>
      <w:r>
        <w:t>Filling of Vacancy.  Pursuant to the process described in the MCRC bylaws, the District Chair and the Precinct Captain are charged jointly with recommending appointments to fill PC vacancies.</w:t>
      </w:r>
    </w:p>
    <w:p w14:paraId="7DEE206A" w14:textId="77777777" w:rsidR="00187C1E" w:rsidRDefault="005D1532">
      <w:pPr>
        <w:spacing w:after="3" w:line="259" w:lineRule="auto"/>
        <w:ind w:left="771" w:right="958" w:hanging="10"/>
        <w:jc w:val="center"/>
      </w:pPr>
      <w:r>
        <w:rPr>
          <w:b/>
          <w:sz w:val="28"/>
        </w:rPr>
        <w:t>SECTION 5. CONTACT INFORMAT</w:t>
      </w:r>
      <w:r>
        <w:rPr>
          <w:b/>
          <w:sz w:val="28"/>
        </w:rPr>
        <w:t>ION</w:t>
      </w:r>
    </w:p>
    <w:p w14:paraId="335E7D3E" w14:textId="77777777" w:rsidR="00187C1E" w:rsidRDefault="005D1532">
      <w:pPr>
        <w:numPr>
          <w:ilvl w:val="0"/>
          <w:numId w:val="6"/>
        </w:numPr>
        <w:ind w:hanging="288"/>
      </w:pPr>
      <w:r>
        <w:t xml:space="preserve">Members must provide contact information, including an email address if available, to the </w:t>
      </w:r>
      <w:proofErr w:type="gramStart"/>
      <w:r>
        <w:t>District</w:t>
      </w:r>
      <w:proofErr w:type="gramEnd"/>
      <w:r>
        <w:t>.</w:t>
      </w:r>
    </w:p>
    <w:p w14:paraId="4AF77B61" w14:textId="77777777" w:rsidR="00187C1E" w:rsidRDefault="005D1532">
      <w:pPr>
        <w:numPr>
          <w:ilvl w:val="0"/>
          <w:numId w:val="6"/>
        </w:numPr>
        <w:ind w:hanging="288"/>
      </w:pPr>
      <w:r>
        <w:t xml:space="preserve">The </w:t>
      </w:r>
      <w:proofErr w:type="gramStart"/>
      <w:r>
        <w:t>District</w:t>
      </w:r>
      <w:proofErr w:type="gramEnd"/>
      <w:r>
        <w:t xml:space="preserve"> must utilize member email addresses solely for District business.</w:t>
      </w:r>
    </w:p>
    <w:p w14:paraId="13451980" w14:textId="77777777" w:rsidR="00187C1E" w:rsidRDefault="005D1532">
      <w:pPr>
        <w:numPr>
          <w:ilvl w:val="0"/>
          <w:numId w:val="6"/>
        </w:numPr>
        <w:ind w:hanging="288"/>
      </w:pPr>
      <w:r>
        <w:t>A contact list of the members in a precinct, including email addresses, m</w:t>
      </w:r>
      <w:r>
        <w:t xml:space="preserve">ust be provided to any member of that precinct, for District business only, within seven days of request. </w:t>
      </w:r>
    </w:p>
    <w:p w14:paraId="5CEFEE22" w14:textId="77777777" w:rsidR="00187C1E" w:rsidRDefault="005D1532">
      <w:pPr>
        <w:numPr>
          <w:ilvl w:val="0"/>
          <w:numId w:val="6"/>
        </w:numPr>
        <w:ind w:hanging="288"/>
      </w:pPr>
      <w:r>
        <w:t>The email addresses of members who do not permit the release of their email addresses must be excluded from the list provided in the previous paragra</w:t>
      </w:r>
      <w:r>
        <w:t>ph.</w:t>
      </w:r>
    </w:p>
    <w:tbl>
      <w:tblPr>
        <w:tblStyle w:val="TableGrid"/>
        <w:tblpPr w:vertAnchor="text" w:horzAnchor="margin" w:tblpY="1479"/>
        <w:tblOverlap w:val="never"/>
        <w:tblW w:w="10838" w:type="dxa"/>
        <w:tblInd w:w="0" w:type="dxa"/>
        <w:tblCellMar>
          <w:top w:w="0" w:type="dxa"/>
          <w:left w:w="2764" w:type="dxa"/>
          <w:bottom w:w="0" w:type="dxa"/>
          <w:right w:w="2661" w:type="dxa"/>
        </w:tblCellMar>
        <w:tblLook w:val="04A0" w:firstRow="1" w:lastRow="0" w:firstColumn="1" w:lastColumn="0" w:noHBand="0" w:noVBand="1"/>
      </w:tblPr>
      <w:tblGrid>
        <w:gridCol w:w="10838"/>
      </w:tblGrid>
      <w:tr w:rsidR="00187C1E" w14:paraId="49A53A10" w14:textId="77777777">
        <w:trPr>
          <w:trHeight w:val="443"/>
        </w:trPr>
        <w:tc>
          <w:tcPr>
            <w:tcW w:w="5413" w:type="dxa"/>
            <w:tcBorders>
              <w:top w:val="nil"/>
              <w:left w:val="nil"/>
              <w:bottom w:val="nil"/>
              <w:right w:val="nil"/>
            </w:tcBorders>
          </w:tcPr>
          <w:p w14:paraId="7B8F75C0" w14:textId="77777777" w:rsidR="00187C1E" w:rsidRDefault="005D1532">
            <w:pPr>
              <w:spacing w:after="0" w:line="259" w:lineRule="auto"/>
              <w:ind w:left="0" w:firstLine="0"/>
              <w:jc w:val="both"/>
            </w:pPr>
            <w:r>
              <w:rPr>
                <w:b/>
                <w:sz w:val="40"/>
              </w:rPr>
              <w:t>ARTICLE IV: SUBDIVISIONS</w:t>
            </w:r>
          </w:p>
        </w:tc>
      </w:tr>
    </w:tbl>
    <w:p w14:paraId="62B166A1" w14:textId="77777777" w:rsidR="00187C1E" w:rsidRDefault="005D1532">
      <w:pPr>
        <w:numPr>
          <w:ilvl w:val="0"/>
          <w:numId w:val="6"/>
        </w:numPr>
        <w:ind w:hanging="288"/>
      </w:pPr>
      <w:r>
        <w:t>Members who do not maintain a valid email ad</w:t>
      </w:r>
      <w:r>
        <w:t xml:space="preserve">dress with the </w:t>
      </w:r>
      <w:proofErr w:type="gramStart"/>
      <w:r>
        <w:t>District</w:t>
      </w:r>
      <w:proofErr w:type="gramEnd"/>
      <w:r>
        <w:t xml:space="preserve"> must request in writing that the District send meeting notices via postal mail.</w:t>
      </w:r>
    </w:p>
    <w:p w14:paraId="4ABB2121" w14:textId="77777777" w:rsidR="00187C1E" w:rsidRDefault="00187C1E">
      <w:pPr>
        <w:sectPr w:rsidR="00187C1E">
          <w:type w:val="continuous"/>
          <w:pgSz w:w="12240" w:h="15840"/>
          <w:pgMar w:top="586" w:right="302" w:bottom="912" w:left="290" w:header="720" w:footer="720" w:gutter="0"/>
          <w:cols w:num="2" w:space="348"/>
        </w:sectPr>
      </w:pPr>
    </w:p>
    <w:p w14:paraId="07F2C562" w14:textId="77777777" w:rsidR="00187C1E" w:rsidRDefault="005D1532">
      <w:pPr>
        <w:spacing w:after="3" w:line="259" w:lineRule="auto"/>
        <w:ind w:left="771" w:hanging="10"/>
        <w:jc w:val="center"/>
      </w:pPr>
      <w:r>
        <w:rPr>
          <w:noProof/>
          <w:sz w:val="22"/>
        </w:rPr>
        <w:lastRenderedPageBreak/>
        <mc:AlternateContent>
          <mc:Choice Requires="wpg">
            <w:drawing>
              <wp:anchor distT="0" distB="0" distL="114300" distR="114300" simplePos="0" relativeHeight="251663360" behindDoc="0" locked="0" layoutInCell="1" allowOverlap="1" wp14:anchorId="44470094" wp14:editId="72EE008F">
                <wp:simplePos x="0" y="0"/>
                <wp:positionH relativeFrom="column">
                  <wp:posOffset>3929380</wp:posOffset>
                </wp:positionH>
                <wp:positionV relativeFrom="paragraph">
                  <wp:posOffset>-7929</wp:posOffset>
                </wp:positionV>
                <wp:extent cx="2540" cy="4498975"/>
                <wp:effectExtent l="0" t="0" r="0" b="0"/>
                <wp:wrapSquare wrapText="bothSides"/>
                <wp:docPr id="23651" name="Group 23651"/>
                <wp:cNvGraphicFramePr/>
                <a:graphic xmlns:a="http://schemas.openxmlformats.org/drawingml/2006/main">
                  <a:graphicData uri="http://schemas.microsoft.com/office/word/2010/wordprocessingGroup">
                    <wpg:wgp>
                      <wpg:cNvGrpSpPr/>
                      <wpg:grpSpPr>
                        <a:xfrm>
                          <a:off x="0" y="0"/>
                          <a:ext cx="2540" cy="4498975"/>
                          <a:chOff x="0" y="0"/>
                          <a:chExt cx="2540" cy="4498975"/>
                        </a:xfrm>
                      </wpg:grpSpPr>
                      <wps:wsp>
                        <wps:cNvPr id="30923" name="Shape 30923"/>
                        <wps:cNvSpPr/>
                        <wps:spPr>
                          <a:xfrm>
                            <a:off x="0" y="0"/>
                            <a:ext cx="9144" cy="4498975"/>
                          </a:xfrm>
                          <a:custGeom>
                            <a:avLst/>
                            <a:gdLst/>
                            <a:ahLst/>
                            <a:cxnLst/>
                            <a:rect l="0" t="0" r="0" b="0"/>
                            <a:pathLst>
                              <a:path w="9144" h="4498975">
                                <a:moveTo>
                                  <a:pt x="0" y="0"/>
                                </a:moveTo>
                                <a:lnTo>
                                  <a:pt x="9144" y="0"/>
                                </a:lnTo>
                                <a:lnTo>
                                  <a:pt x="9144" y="4498975"/>
                                </a:lnTo>
                                <a:lnTo>
                                  <a:pt x="0" y="449897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651" style="width:0.200012pt;height:354.25pt;position:absolute;mso-position-horizontal-relative:text;mso-position-horizontal:absolute;margin-left:309.4pt;mso-position-vertical-relative:text;margin-top:-0.62439pt;" coordsize="25,44989">
                <v:shape id="Shape 30924" style="position:absolute;width:91;height:44989;left:0;top:0;" coordsize="9144,4498975" path="m0,0l9144,0l9144,4498975l0,4498975l0,0">
                  <v:stroke weight="0.1pt" endcap="flat" joinstyle="miter" miterlimit="10" on="true" color="#000000"/>
                  <v:fill on="true" color="#000000"/>
                </v:shape>
                <w10:wrap type="square"/>
              </v:group>
            </w:pict>
          </mc:Fallback>
        </mc:AlternateContent>
      </w:r>
      <w:r>
        <w:rPr>
          <w:b/>
          <w:sz w:val="28"/>
        </w:rPr>
        <w:t>SECTION 1. PRECINCTS</w:t>
      </w:r>
    </w:p>
    <w:p w14:paraId="078B04A4" w14:textId="77777777" w:rsidR="00187C1E" w:rsidRDefault="005D1532">
      <w:pPr>
        <w:spacing w:after="27"/>
        <w:ind w:left="1018"/>
      </w:pPr>
      <w:r>
        <w:rPr>
          <w:b/>
        </w:rPr>
        <w:t xml:space="preserve">A. Boundaries.  </w:t>
      </w:r>
      <w:r>
        <w:t xml:space="preserve">The </w:t>
      </w:r>
      <w:proofErr w:type="gramStart"/>
      <w:r>
        <w:t>District</w:t>
      </w:r>
      <w:proofErr w:type="gramEnd"/>
      <w:r>
        <w:t xml:space="preserve"> is divided into Precincts as specified by the Maricopa County Board of Supervisors.</w:t>
      </w:r>
    </w:p>
    <w:p w14:paraId="7B3DB85A" w14:textId="77777777" w:rsidR="00187C1E" w:rsidRDefault="005D1532">
      <w:pPr>
        <w:spacing w:after="55"/>
        <w:ind w:left="1048"/>
      </w:pPr>
      <w:proofErr w:type="spellStart"/>
      <w:proofErr w:type="gramStart"/>
      <w:r>
        <w:rPr>
          <w:b/>
        </w:rPr>
        <w:t>B.Precinct</w:t>
      </w:r>
      <w:proofErr w:type="spellEnd"/>
      <w:proofErr w:type="gramEnd"/>
      <w:r>
        <w:rPr>
          <w:b/>
        </w:rPr>
        <w:t xml:space="preserve"> Captain.  </w:t>
      </w:r>
      <w:r>
        <w:t>Unless otherwise specified in the in the MCRC bylaws, District precinct captains must be selected and governed as follows:</w:t>
      </w:r>
    </w:p>
    <w:p w14:paraId="09D65E6B" w14:textId="77777777" w:rsidR="00187C1E" w:rsidRDefault="005D1532">
      <w:pPr>
        <w:numPr>
          <w:ilvl w:val="0"/>
          <w:numId w:val="7"/>
        </w:numPr>
        <w:spacing w:after="54"/>
        <w:ind w:hanging="258"/>
      </w:pPr>
      <w:r>
        <w:t>Selection</w:t>
      </w:r>
    </w:p>
    <w:p w14:paraId="7FF0DCF3" w14:textId="77777777" w:rsidR="00187C1E" w:rsidRDefault="005D1532">
      <w:pPr>
        <w:numPr>
          <w:ilvl w:val="1"/>
          <w:numId w:val="7"/>
        </w:numPr>
        <w:ind w:hanging="258"/>
      </w:pPr>
      <w:r>
        <w:t>The n</w:t>
      </w:r>
      <w:r>
        <w:t>ewly elected PCs in every precinct with two or more members must meet on or after the start of the new term to elect a captain from among their number.  The PC obtaining the highest number of votes in the primary election or his designee may call the meeti</w:t>
      </w:r>
      <w:r>
        <w:t>ng.</w:t>
      </w:r>
    </w:p>
    <w:p w14:paraId="56594B50" w14:textId="77777777" w:rsidR="00187C1E" w:rsidRDefault="005D1532">
      <w:pPr>
        <w:numPr>
          <w:ilvl w:val="1"/>
          <w:numId w:val="7"/>
        </w:numPr>
        <w:spacing w:after="27"/>
        <w:ind w:hanging="258"/>
      </w:pPr>
      <w:r>
        <w:t>If the PCs of any precinct fail to elect a Precinct Captain, the District Chair must appoint a member from that precinct to serve until the members from that precinct meet and elect a Precinct Captain.</w:t>
      </w:r>
    </w:p>
    <w:p w14:paraId="3AAB31C7" w14:textId="77777777" w:rsidR="00187C1E" w:rsidRDefault="005D1532">
      <w:pPr>
        <w:numPr>
          <w:ilvl w:val="1"/>
          <w:numId w:val="7"/>
        </w:numPr>
        <w:spacing w:after="55"/>
        <w:ind w:hanging="258"/>
      </w:pPr>
      <w:r>
        <w:t>If there is only one PC elected or appointed, he w</w:t>
      </w:r>
      <w:r>
        <w:t xml:space="preserve">ill serve as Captain until such time as there are sufficient PCs to hold an election. </w:t>
      </w:r>
    </w:p>
    <w:p w14:paraId="54A1607B" w14:textId="77777777" w:rsidR="00187C1E" w:rsidRDefault="005D1532">
      <w:pPr>
        <w:numPr>
          <w:ilvl w:val="0"/>
          <w:numId w:val="7"/>
        </w:numPr>
        <w:spacing w:after="30"/>
        <w:ind w:hanging="258"/>
      </w:pPr>
      <w:r>
        <w:t>Duties</w:t>
      </w:r>
    </w:p>
    <w:p w14:paraId="4DFF2992" w14:textId="77777777" w:rsidR="00187C1E" w:rsidRDefault="005D1532">
      <w:pPr>
        <w:numPr>
          <w:ilvl w:val="0"/>
          <w:numId w:val="8"/>
        </w:numPr>
        <w:spacing w:after="30"/>
        <w:ind w:hanging="258"/>
      </w:pPr>
      <w:r>
        <w:t>Recruit PCs to fill vacant positions.</w:t>
      </w:r>
    </w:p>
    <w:p w14:paraId="50EAAC8A" w14:textId="77777777" w:rsidR="00187C1E" w:rsidRDefault="005D1532">
      <w:pPr>
        <w:numPr>
          <w:ilvl w:val="0"/>
          <w:numId w:val="8"/>
        </w:numPr>
        <w:spacing w:after="30"/>
        <w:ind w:hanging="258"/>
      </w:pPr>
      <w:r>
        <w:t>Organize PCs within the precinct.</w:t>
      </w:r>
    </w:p>
    <w:p w14:paraId="55EA168E" w14:textId="77777777" w:rsidR="00187C1E" w:rsidRDefault="005D1532">
      <w:pPr>
        <w:numPr>
          <w:ilvl w:val="0"/>
          <w:numId w:val="8"/>
        </w:numPr>
        <w:spacing w:after="30"/>
        <w:ind w:hanging="258"/>
      </w:pPr>
      <w:r>
        <w:t>Recruit precinct volunteers.</w:t>
      </w:r>
    </w:p>
    <w:p w14:paraId="1070190F" w14:textId="77777777" w:rsidR="00187C1E" w:rsidRDefault="005D1532">
      <w:pPr>
        <w:numPr>
          <w:ilvl w:val="0"/>
          <w:numId w:val="8"/>
        </w:numPr>
        <w:spacing w:after="26"/>
        <w:ind w:hanging="258"/>
      </w:pPr>
      <w:r>
        <w:t>Coordinate precinct activities, including GOTV activities.</w:t>
      </w:r>
    </w:p>
    <w:p w14:paraId="377E1543" w14:textId="77777777" w:rsidR="00187C1E" w:rsidRDefault="005D1532">
      <w:pPr>
        <w:numPr>
          <w:ilvl w:val="0"/>
          <w:numId w:val="8"/>
        </w:numPr>
        <w:ind w:hanging="258"/>
      </w:pPr>
      <w:r>
        <w:t>En</w:t>
      </w:r>
      <w:r>
        <w:t>courage all precinct workers to attend District meetings.</w:t>
      </w:r>
    </w:p>
    <w:p w14:paraId="7B0289BF" w14:textId="77777777" w:rsidR="00187C1E" w:rsidRDefault="005D1532">
      <w:pPr>
        <w:numPr>
          <w:ilvl w:val="0"/>
          <w:numId w:val="8"/>
        </w:numPr>
        <w:spacing w:after="30"/>
        <w:ind w:hanging="258"/>
      </w:pPr>
      <w:r>
        <w:t xml:space="preserve">Nominate </w:t>
      </w:r>
      <w:proofErr w:type="gramStart"/>
      <w:r>
        <w:t>Republican  electors</w:t>
      </w:r>
      <w:proofErr w:type="gramEnd"/>
      <w:r>
        <w:t xml:space="preserve"> from the pre-</w:t>
      </w:r>
    </w:p>
    <w:p w14:paraId="2B6B5F7F" w14:textId="77777777" w:rsidR="00187C1E" w:rsidRDefault="005D1532">
      <w:pPr>
        <w:spacing w:after="27"/>
        <w:ind w:left="576" w:firstLine="0"/>
      </w:pPr>
      <w:proofErr w:type="spellStart"/>
      <w:r>
        <w:t>cinct</w:t>
      </w:r>
      <w:proofErr w:type="spellEnd"/>
      <w:r>
        <w:t xml:space="preserve"> for the purpose of election activities at the precinct polling location (inspector, judge, clerk, marshal, observer, or challenger).</w:t>
      </w:r>
    </w:p>
    <w:p w14:paraId="513B4F65" w14:textId="77777777" w:rsidR="00187C1E" w:rsidRDefault="005D1532">
      <w:pPr>
        <w:numPr>
          <w:ilvl w:val="0"/>
          <w:numId w:val="8"/>
        </w:numPr>
        <w:ind w:hanging="258"/>
      </w:pPr>
      <w:r>
        <w:t>Provide political activity information to precinct members not in attendance at district meetings.</w:t>
      </w:r>
    </w:p>
    <w:p w14:paraId="6B61C1BC" w14:textId="77777777" w:rsidR="00187C1E" w:rsidRDefault="005D1532">
      <w:pPr>
        <w:numPr>
          <w:ilvl w:val="0"/>
          <w:numId w:val="8"/>
        </w:numPr>
        <w:spacing w:after="27"/>
        <w:ind w:hanging="258"/>
      </w:pPr>
      <w:r>
        <w:t>Organize the preci</w:t>
      </w:r>
      <w:r>
        <w:t>nct in the most efficient manner for distribution of campaign literature, collection of nomination petition signatures, and GOTV activity.</w:t>
      </w:r>
    </w:p>
    <w:p w14:paraId="205246A7" w14:textId="77777777" w:rsidR="00187C1E" w:rsidRDefault="005D1532">
      <w:pPr>
        <w:numPr>
          <w:ilvl w:val="0"/>
          <w:numId w:val="8"/>
        </w:numPr>
        <w:spacing w:after="55"/>
        <w:ind w:hanging="258"/>
      </w:pPr>
      <w:r>
        <w:t>Recruit and train PCs and recommend replacements for PC vacancies to the District Chair.</w:t>
      </w:r>
    </w:p>
    <w:p w14:paraId="0F6D4A2A" w14:textId="77777777" w:rsidR="00187C1E" w:rsidRDefault="005D1532">
      <w:r>
        <w:t>3. Term.  The term of office</w:t>
      </w:r>
      <w:r>
        <w:t xml:space="preserve"> of a Precinct Captain coincides with the term of a PC.</w:t>
      </w:r>
    </w:p>
    <w:tbl>
      <w:tblPr>
        <w:tblStyle w:val="TableGrid"/>
        <w:tblpPr w:vertAnchor="text" w:horzAnchor="margin"/>
        <w:tblOverlap w:val="never"/>
        <w:tblW w:w="10917" w:type="dxa"/>
        <w:tblInd w:w="0" w:type="dxa"/>
        <w:tblCellMar>
          <w:top w:w="0" w:type="dxa"/>
          <w:left w:w="318" w:type="dxa"/>
          <w:bottom w:w="0" w:type="dxa"/>
          <w:right w:w="12" w:type="dxa"/>
        </w:tblCellMar>
        <w:tblLook w:val="04A0" w:firstRow="1" w:lastRow="0" w:firstColumn="1" w:lastColumn="0" w:noHBand="0" w:noVBand="1"/>
      </w:tblPr>
      <w:tblGrid>
        <w:gridCol w:w="10917"/>
      </w:tblGrid>
      <w:tr w:rsidR="00187C1E" w14:paraId="73F9C94C" w14:textId="77777777">
        <w:trPr>
          <w:trHeight w:val="2440"/>
        </w:trPr>
        <w:tc>
          <w:tcPr>
            <w:tcW w:w="10586" w:type="dxa"/>
            <w:tcBorders>
              <w:top w:val="nil"/>
              <w:left w:val="nil"/>
              <w:bottom w:val="nil"/>
              <w:right w:val="nil"/>
            </w:tcBorders>
          </w:tcPr>
          <w:p w14:paraId="6EC2EA66" w14:textId="77777777" w:rsidR="00187C1E" w:rsidRDefault="005D1532">
            <w:pPr>
              <w:spacing w:after="42"/>
              <w:ind w:left="288" w:hanging="288"/>
            </w:pPr>
            <w:r>
              <w:rPr>
                <w:noProof/>
                <w:sz w:val="22"/>
              </w:rPr>
              <mc:AlternateContent>
                <mc:Choice Requires="wpg">
                  <w:drawing>
                    <wp:anchor distT="0" distB="0" distL="114300" distR="114300" simplePos="0" relativeHeight="251664384" behindDoc="0" locked="0" layoutInCell="1" allowOverlap="1" wp14:anchorId="2F986323" wp14:editId="042012DB">
                      <wp:simplePos x="0" y="0"/>
                      <wp:positionH relativeFrom="column">
                        <wp:posOffset>3472180</wp:posOffset>
                      </wp:positionH>
                      <wp:positionV relativeFrom="paragraph">
                        <wp:posOffset>-24849</wp:posOffset>
                      </wp:positionV>
                      <wp:extent cx="2540" cy="931545"/>
                      <wp:effectExtent l="0" t="0" r="0" b="0"/>
                      <wp:wrapSquare wrapText="bothSides"/>
                      <wp:docPr id="26911" name="Group 26911"/>
                      <wp:cNvGraphicFramePr/>
                      <a:graphic xmlns:a="http://schemas.openxmlformats.org/drawingml/2006/main">
                        <a:graphicData uri="http://schemas.microsoft.com/office/word/2010/wordprocessingGroup">
                          <wpg:wgp>
                            <wpg:cNvGrpSpPr/>
                            <wpg:grpSpPr>
                              <a:xfrm>
                                <a:off x="0" y="0"/>
                                <a:ext cx="2540" cy="931545"/>
                                <a:chOff x="0" y="0"/>
                                <a:chExt cx="2540" cy="931545"/>
                              </a:xfrm>
                            </wpg:grpSpPr>
                            <wps:wsp>
                              <wps:cNvPr id="30925" name="Shape 30925"/>
                              <wps:cNvSpPr/>
                              <wps:spPr>
                                <a:xfrm>
                                  <a:off x="0" y="0"/>
                                  <a:ext cx="9144" cy="931545"/>
                                </a:xfrm>
                                <a:custGeom>
                                  <a:avLst/>
                                  <a:gdLst/>
                                  <a:ahLst/>
                                  <a:cxnLst/>
                                  <a:rect l="0" t="0" r="0" b="0"/>
                                  <a:pathLst>
                                    <a:path w="9144" h="931545">
                                      <a:moveTo>
                                        <a:pt x="0" y="0"/>
                                      </a:moveTo>
                                      <a:lnTo>
                                        <a:pt x="9144" y="0"/>
                                      </a:lnTo>
                                      <a:lnTo>
                                        <a:pt x="9144" y="931545"/>
                                      </a:lnTo>
                                      <a:lnTo>
                                        <a:pt x="0" y="93154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911" style="width:0.200012pt;height:73.35pt;position:absolute;mso-position-horizontal-relative:text;mso-position-horizontal:absolute;margin-left:273.4pt;mso-position-vertical-relative:text;margin-top:-1.95667pt;" coordsize="25,9315">
                      <v:shape id="Shape 30926" style="position:absolute;width:91;height:9315;left:0;top:0;" coordsize="9144,931545" path="m0,0l9144,0l9144,931545l0,931545l0,0">
                        <v:stroke weight="0.1pt" endcap="flat" joinstyle="miter" miterlimit="10" on="true" color="#000000"/>
                        <v:fill on="true" color="#000000"/>
                      </v:shape>
                      <w10:wrap type="square"/>
                    </v:group>
                  </w:pict>
                </mc:Fallback>
              </mc:AlternateContent>
            </w:r>
            <w:r>
              <w:t>4. Removal.  A majority of the PCs of the Precinct a. The District Chair must preside or appoint a may call a meeting for the purpose of removing presider.  The presider must not be a member the Prec</w:t>
            </w:r>
            <w:r>
              <w:t>inct Captain.  The quorum is 50%.  At of that precinct.</w:t>
            </w:r>
          </w:p>
          <w:p w14:paraId="46A72D49" w14:textId="77777777" w:rsidR="00187C1E" w:rsidRDefault="005D1532">
            <w:pPr>
              <w:spacing w:after="709" w:line="243" w:lineRule="auto"/>
              <w:ind w:left="6192" w:hanging="5904"/>
            </w:pPr>
            <w:r>
              <w:t>such meeting, b. The Captain of that Precinct may be removed by majority vote and a new Captain elected.</w:t>
            </w:r>
          </w:p>
          <w:p w14:paraId="16812875" w14:textId="77777777" w:rsidR="00187C1E" w:rsidRDefault="005D1532">
            <w:pPr>
              <w:spacing w:after="0" w:line="259" w:lineRule="auto"/>
              <w:ind w:left="0" w:right="381" w:firstLine="0"/>
              <w:jc w:val="center"/>
            </w:pPr>
            <w:r>
              <w:rPr>
                <w:b/>
                <w:sz w:val="40"/>
              </w:rPr>
              <w:t xml:space="preserve">ARTICLE V: OFFICERS </w:t>
            </w:r>
          </w:p>
        </w:tc>
      </w:tr>
    </w:tbl>
    <w:p w14:paraId="50AC5CAC" w14:textId="77777777" w:rsidR="00187C1E" w:rsidRDefault="005D1532">
      <w:pPr>
        <w:spacing w:after="3" w:line="259" w:lineRule="auto"/>
        <w:ind w:left="771" w:right="738" w:hanging="10"/>
        <w:jc w:val="center"/>
      </w:pPr>
      <w:r>
        <w:rPr>
          <w:noProof/>
          <w:sz w:val="22"/>
        </w:rPr>
        <w:lastRenderedPageBreak/>
        <mc:AlternateContent>
          <mc:Choice Requires="wpg">
            <w:drawing>
              <wp:anchor distT="0" distB="0" distL="114300" distR="114300" simplePos="0" relativeHeight="251665408" behindDoc="0" locked="0" layoutInCell="1" allowOverlap="1" wp14:anchorId="5D800691" wp14:editId="1388CC8F">
                <wp:simplePos x="0" y="0"/>
                <wp:positionH relativeFrom="column">
                  <wp:posOffset>3472180</wp:posOffset>
                </wp:positionH>
                <wp:positionV relativeFrom="paragraph">
                  <wp:posOffset>-7929</wp:posOffset>
                </wp:positionV>
                <wp:extent cx="2540" cy="7346315"/>
                <wp:effectExtent l="0" t="0" r="0" b="0"/>
                <wp:wrapSquare wrapText="bothSides"/>
                <wp:docPr id="26912" name="Group 26912"/>
                <wp:cNvGraphicFramePr/>
                <a:graphic xmlns:a="http://schemas.openxmlformats.org/drawingml/2006/main">
                  <a:graphicData uri="http://schemas.microsoft.com/office/word/2010/wordprocessingGroup">
                    <wpg:wgp>
                      <wpg:cNvGrpSpPr/>
                      <wpg:grpSpPr>
                        <a:xfrm>
                          <a:off x="0" y="0"/>
                          <a:ext cx="2540" cy="7346315"/>
                          <a:chOff x="0" y="0"/>
                          <a:chExt cx="2540" cy="7346315"/>
                        </a:xfrm>
                      </wpg:grpSpPr>
                      <wps:wsp>
                        <wps:cNvPr id="30927" name="Shape 30927"/>
                        <wps:cNvSpPr/>
                        <wps:spPr>
                          <a:xfrm>
                            <a:off x="0" y="0"/>
                            <a:ext cx="9144" cy="7346315"/>
                          </a:xfrm>
                          <a:custGeom>
                            <a:avLst/>
                            <a:gdLst/>
                            <a:ahLst/>
                            <a:cxnLst/>
                            <a:rect l="0" t="0" r="0" b="0"/>
                            <a:pathLst>
                              <a:path w="9144" h="7346315">
                                <a:moveTo>
                                  <a:pt x="0" y="0"/>
                                </a:moveTo>
                                <a:lnTo>
                                  <a:pt x="9144" y="0"/>
                                </a:lnTo>
                                <a:lnTo>
                                  <a:pt x="9144" y="7346315"/>
                                </a:lnTo>
                                <a:lnTo>
                                  <a:pt x="0" y="734631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912" style="width:0.200012pt;height:578.45pt;position:absolute;mso-position-horizontal-relative:text;mso-position-horizontal:absolute;margin-left:273.4pt;mso-position-vertical-relative:text;margin-top:-0.62439pt;" coordsize="25,73463">
                <v:shape id="Shape 30928" style="position:absolute;width:91;height:73463;left:0;top:0;" coordsize="9144,7346315" path="m0,0l9144,0l9144,7346315l0,7346315l0,0">
                  <v:stroke weight="0.1pt" endcap="flat" joinstyle="miter" miterlimit="10" on="true" color="#000000"/>
                  <v:fill on="true" color="#000000"/>
                </v:shape>
                <w10:wrap type="square"/>
              </v:group>
            </w:pict>
          </mc:Fallback>
        </mc:AlternateContent>
      </w:r>
      <w:r>
        <w:rPr>
          <w:b/>
          <w:sz w:val="28"/>
        </w:rPr>
        <w:t>SECTION 1. ELECTED OFFICERS</w:t>
      </w:r>
    </w:p>
    <w:p w14:paraId="7F6C1A42" w14:textId="77777777" w:rsidR="00187C1E" w:rsidRDefault="005D1532">
      <w:r>
        <w:rPr>
          <w:b/>
        </w:rPr>
        <w:t xml:space="preserve">A. Number.  </w:t>
      </w:r>
      <w:r>
        <w:t xml:space="preserve">The </w:t>
      </w:r>
      <w:proofErr w:type="gramStart"/>
      <w:r>
        <w:t>District</w:t>
      </w:r>
      <w:proofErr w:type="gramEnd"/>
      <w:r>
        <w:t xml:space="preserve"> elective offices are: Chair, First Vice Chair, Second Vice Chair, Third Vice Chair, Fourth Vice Chair, Secretary, and Treasurer. </w:t>
      </w:r>
    </w:p>
    <w:p w14:paraId="713845C4" w14:textId="77777777" w:rsidR="00187C1E" w:rsidRDefault="005D1532">
      <w:pPr>
        <w:pStyle w:val="Heading2"/>
        <w:ind w:left="25"/>
      </w:pPr>
      <w:r>
        <w:t>B. Qualifications</w:t>
      </w:r>
    </w:p>
    <w:p w14:paraId="16D970B5" w14:textId="77777777" w:rsidR="00187C1E" w:rsidRDefault="005D1532">
      <w:pPr>
        <w:numPr>
          <w:ilvl w:val="0"/>
          <w:numId w:val="9"/>
        </w:numPr>
        <w:ind w:hanging="288"/>
      </w:pPr>
      <w:r>
        <w:t xml:space="preserve">The District Chair must be an elected PC residing within the </w:t>
      </w:r>
      <w:proofErr w:type="gramStart"/>
      <w:r>
        <w:t>District</w:t>
      </w:r>
      <w:proofErr w:type="gramEnd"/>
      <w:r>
        <w:t>.</w:t>
      </w:r>
    </w:p>
    <w:p w14:paraId="2EC59703" w14:textId="77777777" w:rsidR="00187C1E" w:rsidRDefault="005D1532">
      <w:pPr>
        <w:numPr>
          <w:ilvl w:val="0"/>
          <w:numId w:val="9"/>
        </w:numPr>
        <w:ind w:hanging="288"/>
      </w:pPr>
      <w:r>
        <w:t>All District elected off</w:t>
      </w:r>
      <w:r>
        <w:t xml:space="preserve">icers must be PCs of the District continuously residing in the </w:t>
      </w:r>
      <w:proofErr w:type="gramStart"/>
      <w:r>
        <w:t>District</w:t>
      </w:r>
      <w:proofErr w:type="gramEnd"/>
      <w:r>
        <w:t>.</w:t>
      </w:r>
    </w:p>
    <w:p w14:paraId="6D3F1DF6" w14:textId="77777777" w:rsidR="00187C1E" w:rsidRDefault="005D1532">
      <w:pPr>
        <w:numPr>
          <w:ilvl w:val="0"/>
          <w:numId w:val="9"/>
        </w:numPr>
        <w:ind w:hanging="288"/>
      </w:pPr>
      <w:r>
        <w:t xml:space="preserve">If an officer moves within the District and is appointed a PC in </w:t>
      </w:r>
      <w:proofErr w:type="gramStart"/>
      <w:r>
        <w:t>his  new</w:t>
      </w:r>
      <w:proofErr w:type="gramEnd"/>
      <w:r>
        <w:t xml:space="preserve"> district within 60 days, he shall continue to hold his District office. </w:t>
      </w:r>
    </w:p>
    <w:p w14:paraId="296D5856" w14:textId="77777777" w:rsidR="00187C1E" w:rsidRDefault="005D1532">
      <w:pPr>
        <w:numPr>
          <w:ilvl w:val="0"/>
          <w:numId w:val="9"/>
        </w:numPr>
        <w:ind w:hanging="288"/>
      </w:pPr>
      <w:r>
        <w:t>No member may hold more than one ele</w:t>
      </w:r>
      <w:r>
        <w:t>cted office at a time, except that the offices of Secretary and Treasurer may be filled by the same person. If one person acts both as Secretary and Treasurer, that person has only one vote, and counts as only one member for purpose of quorum.</w:t>
      </w:r>
    </w:p>
    <w:p w14:paraId="62E2995B" w14:textId="77777777" w:rsidR="00187C1E" w:rsidRDefault="005D1532">
      <w:pPr>
        <w:pStyle w:val="Heading2"/>
        <w:ind w:left="25"/>
      </w:pPr>
      <w:r>
        <w:t>C. Term</w:t>
      </w:r>
    </w:p>
    <w:p w14:paraId="2A222827" w14:textId="77777777" w:rsidR="00187C1E" w:rsidRDefault="005D1532">
      <w:pPr>
        <w:numPr>
          <w:ilvl w:val="0"/>
          <w:numId w:val="10"/>
        </w:numPr>
        <w:ind w:hanging="288"/>
      </w:pPr>
      <w:r>
        <w:t>Elec</w:t>
      </w:r>
      <w:r>
        <w:t>ted Officers assume their duties upon the adjournment of the meeting at which they are elected.</w:t>
      </w:r>
    </w:p>
    <w:p w14:paraId="7B6B2FD0" w14:textId="77777777" w:rsidR="00187C1E" w:rsidRDefault="005D1532">
      <w:pPr>
        <w:numPr>
          <w:ilvl w:val="0"/>
          <w:numId w:val="10"/>
        </w:numPr>
        <w:spacing w:after="27"/>
        <w:ind w:hanging="288"/>
      </w:pPr>
      <w:r>
        <w:t xml:space="preserve">Officers serve (subject to removal and replacement) through the next statutory District organizational meeting or until their successors are elected. </w:t>
      </w:r>
    </w:p>
    <w:p w14:paraId="5A1641FC" w14:textId="77777777" w:rsidR="00187C1E" w:rsidRDefault="005D1532">
      <w:pPr>
        <w:numPr>
          <w:ilvl w:val="0"/>
          <w:numId w:val="10"/>
        </w:numPr>
        <w:spacing w:after="1" w:line="232" w:lineRule="auto"/>
        <w:ind w:hanging="288"/>
      </w:pPr>
      <w:r>
        <w:t>If an ele</w:t>
      </w:r>
      <w:r>
        <w:t xml:space="preserve">ctive officer of the </w:t>
      </w:r>
      <w:proofErr w:type="gramStart"/>
      <w:r>
        <w:t>District</w:t>
      </w:r>
      <w:proofErr w:type="gramEnd"/>
      <w:r>
        <w:t xml:space="preserve"> fails to be reelected as a PC, a vacancy is created in that officer’s position at the end of the PC term of office. D. </w:t>
      </w:r>
      <w:r>
        <w:rPr>
          <w:b/>
        </w:rPr>
        <w:t xml:space="preserve">Vacancy.  </w:t>
      </w:r>
      <w:r>
        <w:t>Vacancy is caused by reasons including: 1. Death,</w:t>
      </w:r>
    </w:p>
    <w:p w14:paraId="22EE5177" w14:textId="77777777" w:rsidR="00187C1E" w:rsidRDefault="005D1532">
      <w:pPr>
        <w:numPr>
          <w:ilvl w:val="0"/>
          <w:numId w:val="11"/>
        </w:numPr>
        <w:spacing w:after="30"/>
        <w:ind w:hanging="288"/>
      </w:pPr>
      <w:r>
        <w:t>Insanity, when judicially determined.</w:t>
      </w:r>
    </w:p>
    <w:p w14:paraId="2BB811CE" w14:textId="77777777" w:rsidR="00187C1E" w:rsidRDefault="005D1532">
      <w:pPr>
        <w:numPr>
          <w:ilvl w:val="0"/>
          <w:numId w:val="11"/>
        </w:numPr>
        <w:spacing w:after="30"/>
        <w:ind w:hanging="288"/>
      </w:pPr>
      <w:r>
        <w:t>Failure to maintain registration as a Republican,</w:t>
      </w:r>
    </w:p>
    <w:p w14:paraId="4F8FE1EE" w14:textId="77777777" w:rsidR="00187C1E" w:rsidRDefault="005D1532">
      <w:pPr>
        <w:numPr>
          <w:ilvl w:val="0"/>
          <w:numId w:val="11"/>
        </w:numPr>
        <w:spacing w:after="30"/>
        <w:ind w:hanging="288"/>
      </w:pPr>
      <w:r>
        <w:t>Resignation,</w:t>
      </w:r>
    </w:p>
    <w:p w14:paraId="5DDB35FC" w14:textId="77777777" w:rsidR="00187C1E" w:rsidRDefault="005D1532">
      <w:pPr>
        <w:numPr>
          <w:ilvl w:val="0"/>
          <w:numId w:val="11"/>
        </w:numPr>
        <w:spacing w:after="30"/>
        <w:ind w:hanging="288"/>
      </w:pPr>
      <w:r>
        <w:t>Removal from office,</w:t>
      </w:r>
    </w:p>
    <w:p w14:paraId="3DB2EC2C" w14:textId="77777777" w:rsidR="00187C1E" w:rsidRDefault="005D1532">
      <w:pPr>
        <w:numPr>
          <w:ilvl w:val="0"/>
          <w:numId w:val="11"/>
        </w:numPr>
        <w:spacing w:after="30"/>
        <w:ind w:hanging="288"/>
      </w:pPr>
      <w:r>
        <w:t xml:space="preserve">Ceasing to be a PC residing in the </w:t>
      </w:r>
      <w:proofErr w:type="gramStart"/>
      <w:r>
        <w:t>District</w:t>
      </w:r>
      <w:proofErr w:type="gramEnd"/>
      <w:r>
        <w:t>,</w:t>
      </w:r>
    </w:p>
    <w:p w14:paraId="141B35D8" w14:textId="77777777" w:rsidR="00187C1E" w:rsidRDefault="005D1532">
      <w:pPr>
        <w:numPr>
          <w:ilvl w:val="0"/>
          <w:numId w:val="11"/>
        </w:numPr>
        <w:ind w:hanging="288"/>
      </w:pPr>
      <w:r>
        <w:t>Absence from the state beyond a period of three consecutive months,</w:t>
      </w:r>
    </w:p>
    <w:p w14:paraId="72ED5B7C" w14:textId="77777777" w:rsidR="00187C1E" w:rsidRDefault="005D1532">
      <w:pPr>
        <w:numPr>
          <w:ilvl w:val="0"/>
          <w:numId w:val="11"/>
        </w:numPr>
        <w:ind w:hanging="288"/>
      </w:pPr>
      <w:r>
        <w:t>Ceasing to discharge the duties of office for a period of three consecutive months,</w:t>
      </w:r>
    </w:p>
    <w:p w14:paraId="16DB90D8" w14:textId="77777777" w:rsidR="00187C1E" w:rsidRDefault="005D1532">
      <w:pPr>
        <w:numPr>
          <w:ilvl w:val="0"/>
          <w:numId w:val="11"/>
        </w:numPr>
        <w:ind w:hanging="288"/>
      </w:pPr>
      <w:r>
        <w:t>Failure of a person to be elected or appointed to the office.</w:t>
      </w:r>
    </w:p>
    <w:p w14:paraId="00507E6C" w14:textId="77777777" w:rsidR="00187C1E" w:rsidRDefault="005D1532">
      <w:pPr>
        <w:pStyle w:val="Heading2"/>
        <w:ind w:left="25"/>
      </w:pPr>
      <w:r>
        <w:t>E. Filling of Vacancy</w:t>
      </w:r>
    </w:p>
    <w:p w14:paraId="2B0EA172" w14:textId="77777777" w:rsidR="00187C1E" w:rsidRDefault="005D1532">
      <w:pPr>
        <w:ind w:left="273" w:right="144" w:firstLine="0"/>
      </w:pPr>
      <w:r>
        <w:t>Vacancy in any elect</w:t>
      </w:r>
      <w:r>
        <w:t xml:space="preserve">ive District office is handled pursuant to the MCRC bylaws. </w:t>
      </w:r>
      <w:r>
        <w:rPr>
          <w:b/>
        </w:rPr>
        <w:t xml:space="preserve"> </w:t>
      </w:r>
    </w:p>
    <w:p w14:paraId="6B544C55" w14:textId="77777777" w:rsidR="00187C1E" w:rsidRDefault="005D1532">
      <w:pPr>
        <w:pStyle w:val="Heading2"/>
        <w:ind w:left="25"/>
      </w:pPr>
      <w:r>
        <w:t>F. Multiple Vacancies</w:t>
      </w:r>
    </w:p>
    <w:p w14:paraId="1C0150C4" w14:textId="77777777" w:rsidR="00187C1E" w:rsidRDefault="005D1532">
      <w:pPr>
        <w:ind w:left="273" w:right="538" w:firstLine="0"/>
      </w:pPr>
      <w:r>
        <w:t xml:space="preserve">If Board or Executive Committee quorum cannot be achieved due to multiple officer vacancies, the MCRC chair may appoint pro </w:t>
      </w:r>
      <w:proofErr w:type="spellStart"/>
      <w:r>
        <w:t>tem</w:t>
      </w:r>
      <w:proofErr w:type="spellEnd"/>
      <w:r>
        <w:t xml:space="preserve"> officers from the MCRC membership to fill th</w:t>
      </w:r>
      <w:r>
        <w:t xml:space="preserve">e vacancies for the sole purpose of, and for only such time as necessary, for the </w:t>
      </w:r>
      <w:proofErr w:type="gramStart"/>
      <w:r>
        <w:t>District</w:t>
      </w:r>
      <w:proofErr w:type="gramEnd"/>
      <w:r>
        <w:t xml:space="preserve"> to elect permanent replacements pursuant to the MCRC bylaws.</w:t>
      </w:r>
    </w:p>
    <w:p w14:paraId="79843AA7" w14:textId="77777777" w:rsidR="00187C1E" w:rsidRDefault="005D1532">
      <w:pPr>
        <w:pStyle w:val="Heading2"/>
        <w:ind w:left="25"/>
      </w:pPr>
      <w:r>
        <w:t>G. MCRC EGC Representation</w:t>
      </w:r>
    </w:p>
    <w:p w14:paraId="60CB157F" w14:textId="77777777" w:rsidR="00187C1E" w:rsidRDefault="005D1532">
      <w:pPr>
        <w:numPr>
          <w:ilvl w:val="0"/>
          <w:numId w:val="12"/>
        </w:numPr>
        <w:ind w:right="661" w:hanging="288"/>
      </w:pPr>
      <w:r>
        <w:t>In the absence of the District Chair, the First Vice Chair or Second Vice Cha</w:t>
      </w:r>
      <w:r>
        <w:t>ir, in that order, must represent the District at an MCRC EGC meeting.</w:t>
      </w:r>
    </w:p>
    <w:p w14:paraId="6A049AA7" w14:textId="77777777" w:rsidR="00187C1E" w:rsidRDefault="005D1532">
      <w:pPr>
        <w:numPr>
          <w:ilvl w:val="0"/>
          <w:numId w:val="12"/>
        </w:numPr>
        <w:ind w:right="661" w:hanging="288"/>
      </w:pPr>
      <w:r>
        <w:t>In the absence of both the First Vice Chair and the Second Vice Chair, the District Chair may give his proxy to any other District PC to represent the District at an MCRC EGC meeting.</w:t>
      </w:r>
    </w:p>
    <w:p w14:paraId="4DADD9A0" w14:textId="77777777" w:rsidR="00187C1E" w:rsidRDefault="005D1532">
      <w:pPr>
        <w:pStyle w:val="Heading2"/>
        <w:ind w:left="25"/>
      </w:pPr>
      <w:r>
        <w:t>H</w:t>
      </w:r>
      <w:r>
        <w:t>. Removal</w:t>
      </w:r>
    </w:p>
    <w:p w14:paraId="2182AA9D" w14:textId="77777777" w:rsidR="00187C1E" w:rsidRDefault="005D1532">
      <w:pPr>
        <w:numPr>
          <w:ilvl w:val="0"/>
          <w:numId w:val="13"/>
        </w:numPr>
        <w:spacing w:after="26"/>
        <w:ind w:right="604" w:hanging="288"/>
      </w:pPr>
      <w:r>
        <w:t>The District Chair may be removed in accordance with the MCRC bylaws.</w:t>
      </w:r>
    </w:p>
    <w:p w14:paraId="2CD81A8F" w14:textId="77777777" w:rsidR="00187C1E" w:rsidRDefault="005D1532">
      <w:pPr>
        <w:numPr>
          <w:ilvl w:val="0"/>
          <w:numId w:val="13"/>
        </w:numPr>
        <w:spacing w:after="25"/>
        <w:ind w:right="604" w:hanging="288"/>
      </w:pPr>
      <w:r>
        <w:t xml:space="preserve">A District officer or SC, other than the District Chair, may be removed from office at any meeting of the </w:t>
      </w:r>
      <w:proofErr w:type="gramStart"/>
      <w:r>
        <w:t>District</w:t>
      </w:r>
      <w:proofErr w:type="gramEnd"/>
      <w:r>
        <w:t xml:space="preserve"> by a 2/3 vote, provided that a notice of the proposed removal</w:t>
      </w:r>
      <w:r>
        <w:t xml:space="preserve"> is sent no later than ten days prior to the meeting and an announcement of the proposed removal was made at the previous District meeting.</w:t>
      </w:r>
    </w:p>
    <w:p w14:paraId="797FAB66" w14:textId="77777777" w:rsidR="00187C1E" w:rsidRDefault="005D1532">
      <w:pPr>
        <w:numPr>
          <w:ilvl w:val="0"/>
          <w:numId w:val="13"/>
        </w:numPr>
        <w:ind w:right="604" w:hanging="288"/>
      </w:pPr>
      <w:r>
        <w:t>An Officer, other than the District Chair, who is not present at three or more consecutive Board meetings during a term may be removed by a majority vote at a District meeting. The Officer to be removed must be notified in writing no later than ten days pr</w:t>
      </w:r>
      <w:r>
        <w:t>ior to the meeting at which the vote will be held.</w:t>
      </w:r>
    </w:p>
    <w:p w14:paraId="31DF64E3" w14:textId="77777777" w:rsidR="00187C1E" w:rsidRDefault="005D1532">
      <w:pPr>
        <w:numPr>
          <w:ilvl w:val="0"/>
          <w:numId w:val="14"/>
        </w:numPr>
        <w:ind w:right="158" w:hanging="288"/>
      </w:pPr>
      <w:r>
        <w:rPr>
          <w:b/>
        </w:rPr>
        <w:t xml:space="preserve">Mandatory Resignation.  </w:t>
      </w:r>
      <w:r>
        <w:t>A District officer must resign his officer position upon declaring candidacy</w:t>
      </w:r>
    </w:p>
    <w:p w14:paraId="622E239E" w14:textId="77777777" w:rsidR="00187C1E" w:rsidRDefault="005D1532">
      <w:pPr>
        <w:ind w:left="1008" w:firstLine="0"/>
      </w:pPr>
      <w:r>
        <w:rPr>
          <w:noProof/>
          <w:sz w:val="22"/>
        </w:rPr>
        <w:lastRenderedPageBreak/>
        <mc:AlternateContent>
          <mc:Choice Requires="wpg">
            <w:drawing>
              <wp:anchor distT="0" distB="0" distL="114300" distR="114300" simplePos="0" relativeHeight="251666432" behindDoc="0" locked="0" layoutInCell="1" allowOverlap="1" wp14:anchorId="021C424D" wp14:editId="112827DE">
                <wp:simplePos x="0" y="0"/>
                <wp:positionH relativeFrom="column">
                  <wp:posOffset>3929380</wp:posOffset>
                </wp:positionH>
                <wp:positionV relativeFrom="paragraph">
                  <wp:posOffset>-6433</wp:posOffset>
                </wp:positionV>
                <wp:extent cx="2540" cy="9114155"/>
                <wp:effectExtent l="0" t="0" r="0" b="0"/>
                <wp:wrapSquare wrapText="bothSides"/>
                <wp:docPr id="27009" name="Group 27009"/>
                <wp:cNvGraphicFramePr/>
                <a:graphic xmlns:a="http://schemas.openxmlformats.org/drawingml/2006/main">
                  <a:graphicData uri="http://schemas.microsoft.com/office/word/2010/wordprocessingGroup">
                    <wpg:wgp>
                      <wpg:cNvGrpSpPr/>
                      <wpg:grpSpPr>
                        <a:xfrm>
                          <a:off x="0" y="0"/>
                          <a:ext cx="2540" cy="9114155"/>
                          <a:chOff x="0" y="0"/>
                          <a:chExt cx="2540" cy="9114155"/>
                        </a:xfrm>
                      </wpg:grpSpPr>
                      <wps:wsp>
                        <wps:cNvPr id="30929" name="Shape 30929"/>
                        <wps:cNvSpPr/>
                        <wps:spPr>
                          <a:xfrm>
                            <a:off x="0" y="0"/>
                            <a:ext cx="9144" cy="9114155"/>
                          </a:xfrm>
                          <a:custGeom>
                            <a:avLst/>
                            <a:gdLst/>
                            <a:ahLst/>
                            <a:cxnLst/>
                            <a:rect l="0" t="0" r="0" b="0"/>
                            <a:pathLst>
                              <a:path w="9144" h="9114155">
                                <a:moveTo>
                                  <a:pt x="0" y="0"/>
                                </a:moveTo>
                                <a:lnTo>
                                  <a:pt x="9144" y="0"/>
                                </a:lnTo>
                                <a:lnTo>
                                  <a:pt x="9144" y="9114155"/>
                                </a:lnTo>
                                <a:lnTo>
                                  <a:pt x="0" y="911415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009" style="width:0.200012pt;height:717.65pt;position:absolute;mso-position-horizontal-relative:text;mso-position-horizontal:absolute;margin-left:309.4pt;mso-position-vertical-relative:text;margin-top:-0.506651pt;" coordsize="25,91141">
                <v:shape id="Shape 30930" style="position:absolute;width:91;height:91141;left:0;top:0;" coordsize="9144,9114155" path="m0,0l9144,0l9144,9114155l0,9114155l0,0">
                  <v:stroke weight="0.1pt" endcap="flat" joinstyle="miter" miterlimit="10" on="true" color="#000000"/>
                  <v:fill on="true" color="#000000"/>
                </v:shape>
                <w10:wrap type="square"/>
              </v:group>
            </w:pict>
          </mc:Fallback>
        </mc:AlternateContent>
      </w:r>
      <w:r>
        <w:t xml:space="preserve">for a paid elective office or accepting a </w:t>
      </w:r>
      <w:r>
        <w:lastRenderedPageBreak/>
        <w:t>compensated position for: a campaign committee for a paid ele</w:t>
      </w:r>
      <w:r>
        <w:t>cted office, a political action committee, or an independent expenditure committee.  Establishment of an exploratory committee shall not trigger this requirement.</w:t>
      </w:r>
    </w:p>
    <w:p w14:paraId="1F19455C" w14:textId="77777777" w:rsidR="00187C1E" w:rsidRDefault="005D1532">
      <w:pPr>
        <w:numPr>
          <w:ilvl w:val="0"/>
          <w:numId w:val="14"/>
        </w:numPr>
        <w:ind w:right="158" w:hanging="288"/>
      </w:pPr>
      <w:r>
        <w:rPr>
          <w:b/>
        </w:rPr>
        <w:t xml:space="preserve">Duties of Elected Officers.  </w:t>
      </w:r>
      <w:r>
        <w:t xml:space="preserve">District elected officers must perform the duties prescribed by </w:t>
      </w:r>
      <w:r>
        <w:t xml:space="preserve">these bylaws, the bylaws of the MCRC, and by the adopted parliamentary authority.  </w:t>
      </w:r>
    </w:p>
    <w:p w14:paraId="27868F8C" w14:textId="77777777" w:rsidR="00187C1E" w:rsidRDefault="005D1532">
      <w:pPr>
        <w:pStyle w:val="Heading2"/>
        <w:ind w:left="1018"/>
      </w:pPr>
      <w:r>
        <w:t>1. CHAIR</w:t>
      </w:r>
    </w:p>
    <w:p w14:paraId="703DBF61" w14:textId="77777777" w:rsidR="00187C1E" w:rsidRDefault="005D1532">
      <w:pPr>
        <w:numPr>
          <w:ilvl w:val="0"/>
          <w:numId w:val="15"/>
        </w:numPr>
        <w:spacing w:after="30"/>
        <w:ind w:hanging="288"/>
      </w:pPr>
      <w:r>
        <w:t xml:space="preserve">Organize the District for effective and </w:t>
      </w:r>
      <w:proofErr w:type="spellStart"/>
      <w:r>
        <w:t>contin</w:t>
      </w:r>
      <w:proofErr w:type="spellEnd"/>
      <w:r>
        <w:t>-</w:t>
      </w:r>
    </w:p>
    <w:p w14:paraId="0BE3DE0F" w14:textId="77777777" w:rsidR="00187C1E" w:rsidRDefault="005D1532">
      <w:pPr>
        <w:ind w:left="1584" w:firstLine="0"/>
      </w:pPr>
      <w:proofErr w:type="spellStart"/>
      <w:r>
        <w:t>uous</w:t>
      </w:r>
      <w:proofErr w:type="spellEnd"/>
      <w:r>
        <w:t xml:space="preserve"> work on behalf of the Republican Party and its candidates;</w:t>
      </w:r>
    </w:p>
    <w:p w14:paraId="3FCA95A1" w14:textId="77777777" w:rsidR="00187C1E" w:rsidRDefault="005D1532">
      <w:pPr>
        <w:numPr>
          <w:ilvl w:val="0"/>
          <w:numId w:val="15"/>
        </w:numPr>
        <w:ind w:hanging="288"/>
      </w:pPr>
      <w:r>
        <w:t>Cooperate with the MCRC chair and attend all Execut</w:t>
      </w:r>
      <w:r>
        <w:t>ive Guidance Committee meetings or send a designee pursuant to these bylaws;</w:t>
      </w:r>
    </w:p>
    <w:p w14:paraId="59DB1375" w14:textId="77777777" w:rsidR="00187C1E" w:rsidRDefault="005D1532">
      <w:pPr>
        <w:numPr>
          <w:ilvl w:val="0"/>
          <w:numId w:val="15"/>
        </w:numPr>
        <w:spacing w:after="30"/>
        <w:ind w:hanging="288"/>
      </w:pPr>
      <w:r>
        <w:t xml:space="preserve">In cooperation with the First Vice Chair and </w:t>
      </w:r>
    </w:p>
    <w:p w14:paraId="448664C4" w14:textId="77777777" w:rsidR="00187C1E" w:rsidRDefault="005D1532">
      <w:pPr>
        <w:ind w:left="1584" w:firstLine="0"/>
      </w:pPr>
      <w:r>
        <w:t xml:space="preserve">Secretary, maintain a current record of the </w:t>
      </w:r>
      <w:proofErr w:type="gramStart"/>
      <w:r>
        <w:t>District</w:t>
      </w:r>
      <w:proofErr w:type="gramEnd"/>
      <w:r>
        <w:t xml:space="preserve"> organization, including the names of, and available contact information for, Pre</w:t>
      </w:r>
      <w:r>
        <w:t>cinct</w:t>
      </w:r>
    </w:p>
    <w:p w14:paraId="72D4974E" w14:textId="77777777" w:rsidR="00187C1E" w:rsidRDefault="005D1532">
      <w:pPr>
        <w:spacing w:after="30"/>
        <w:ind w:left="1584" w:firstLine="0"/>
      </w:pPr>
      <w:r>
        <w:t>Captains, PCs, SCs, and other volunteers;</w:t>
      </w:r>
    </w:p>
    <w:p w14:paraId="60BD7EF3" w14:textId="77777777" w:rsidR="00187C1E" w:rsidRDefault="005D1532">
      <w:pPr>
        <w:numPr>
          <w:ilvl w:val="0"/>
          <w:numId w:val="15"/>
        </w:numPr>
        <w:ind w:hanging="288"/>
      </w:pPr>
      <w:r>
        <w:t>Provide member contact information as provided for elsewhere in these bylaws.</w:t>
      </w:r>
    </w:p>
    <w:p w14:paraId="60BC149B" w14:textId="77777777" w:rsidR="00187C1E" w:rsidRDefault="005D1532">
      <w:pPr>
        <w:numPr>
          <w:ilvl w:val="0"/>
          <w:numId w:val="15"/>
        </w:numPr>
        <w:ind w:hanging="288"/>
      </w:pPr>
      <w:r>
        <w:t>Appoint non-elective Officers and Committee chairs and members as otherwise specified in these Bylaws, and be an ex-officio member</w:t>
      </w:r>
      <w:r>
        <w:t xml:space="preserve"> of all committees, unless excluded by these Bylaws;</w:t>
      </w:r>
    </w:p>
    <w:p w14:paraId="2A6F6077" w14:textId="77777777" w:rsidR="00187C1E" w:rsidRDefault="005D1532">
      <w:pPr>
        <w:numPr>
          <w:ilvl w:val="0"/>
          <w:numId w:val="15"/>
        </w:numPr>
        <w:spacing w:after="30"/>
        <w:ind w:hanging="288"/>
      </w:pPr>
      <w:r>
        <w:t xml:space="preserve">Assist and support the organization of </w:t>
      </w:r>
      <w:proofErr w:type="spellStart"/>
      <w:r>
        <w:t>Repub</w:t>
      </w:r>
      <w:proofErr w:type="spellEnd"/>
      <w:r>
        <w:t>-</w:t>
      </w:r>
    </w:p>
    <w:p w14:paraId="0DD48D20" w14:textId="77777777" w:rsidR="00187C1E" w:rsidRDefault="005D1532">
      <w:pPr>
        <w:spacing w:after="30"/>
        <w:ind w:left="1584" w:firstLine="0"/>
      </w:pPr>
      <w:proofErr w:type="spellStart"/>
      <w:r>
        <w:t>lican</w:t>
      </w:r>
      <w:proofErr w:type="spellEnd"/>
      <w:r>
        <w:t xml:space="preserve"> clubs within the </w:t>
      </w:r>
      <w:proofErr w:type="gramStart"/>
      <w:r>
        <w:t>District</w:t>
      </w:r>
      <w:proofErr w:type="gramEnd"/>
      <w:r>
        <w:t>;</w:t>
      </w:r>
    </w:p>
    <w:p w14:paraId="2E36BA93" w14:textId="77777777" w:rsidR="00187C1E" w:rsidRDefault="005D1532">
      <w:pPr>
        <w:numPr>
          <w:ilvl w:val="0"/>
          <w:numId w:val="15"/>
        </w:numPr>
        <w:spacing w:after="30"/>
        <w:ind w:hanging="288"/>
      </w:pPr>
      <w:r>
        <w:t xml:space="preserve">Direct the organization and promotion of </w:t>
      </w:r>
    </w:p>
    <w:p w14:paraId="04A06ADA" w14:textId="77777777" w:rsidR="00187C1E" w:rsidRDefault="005D1532">
      <w:pPr>
        <w:ind w:left="1296" w:firstLine="288"/>
      </w:pPr>
      <w:r>
        <w:t xml:space="preserve">voter registration activities within the </w:t>
      </w:r>
      <w:proofErr w:type="gramStart"/>
      <w:r>
        <w:t>District</w:t>
      </w:r>
      <w:proofErr w:type="gramEnd"/>
      <w:r>
        <w:t>; h. Preside at District, Executi</w:t>
      </w:r>
      <w:r>
        <w:t xml:space="preserve">ve Committee, and </w:t>
      </w:r>
    </w:p>
    <w:p w14:paraId="192FF1AF" w14:textId="77777777" w:rsidR="00187C1E" w:rsidRDefault="005D1532">
      <w:pPr>
        <w:spacing w:after="30"/>
        <w:ind w:left="1584" w:firstLine="0"/>
      </w:pPr>
      <w:r>
        <w:t>Board meetings;</w:t>
      </w:r>
    </w:p>
    <w:p w14:paraId="5F577ACC" w14:textId="77777777" w:rsidR="00187C1E" w:rsidRDefault="005D1532">
      <w:pPr>
        <w:numPr>
          <w:ilvl w:val="0"/>
          <w:numId w:val="16"/>
        </w:numPr>
        <w:ind w:hanging="288"/>
      </w:pPr>
      <w:r>
        <w:t>Represent the District in an official capacity, serve as the recognized leader of the Republi</w:t>
      </w:r>
      <w:r>
        <w:t xml:space="preserve">can Party in the District, and coordinate the district-wide activities of the Republican </w:t>
      </w:r>
    </w:p>
    <w:p w14:paraId="3A0ED51A" w14:textId="77777777" w:rsidR="00187C1E" w:rsidRDefault="005D1532">
      <w:pPr>
        <w:spacing w:after="30"/>
        <w:ind w:left="1584" w:firstLine="0"/>
      </w:pPr>
      <w:r>
        <w:t>Party;</w:t>
      </w:r>
    </w:p>
    <w:p w14:paraId="66121CFC" w14:textId="77777777" w:rsidR="00187C1E" w:rsidRDefault="005D1532">
      <w:pPr>
        <w:numPr>
          <w:ilvl w:val="0"/>
          <w:numId w:val="16"/>
        </w:numPr>
        <w:ind w:hanging="288"/>
      </w:pPr>
      <w:r>
        <w:t>Exercise the usual powers of supervision and management customary to the office of chair or as may be assigned by the Board, and implement policies for the eff</w:t>
      </w:r>
      <w:r>
        <w:t xml:space="preserve">icient and responsible operation of the </w:t>
      </w:r>
      <w:proofErr w:type="gramStart"/>
      <w:r>
        <w:t>District</w:t>
      </w:r>
      <w:proofErr w:type="gramEnd"/>
      <w:r>
        <w:t>, subject to approval by the Executive Committee;</w:t>
      </w:r>
    </w:p>
    <w:p w14:paraId="5FEEE7E1" w14:textId="77777777" w:rsidR="00187C1E" w:rsidRDefault="005D1532">
      <w:pPr>
        <w:numPr>
          <w:ilvl w:val="0"/>
          <w:numId w:val="16"/>
        </w:numPr>
        <w:ind w:hanging="288"/>
      </w:pPr>
      <w:r>
        <w:t>In cooperation with the District Treasurer, prepare a budget for the calendar year and submit such budget to the Board for adoption, be an authorized signer o</w:t>
      </w:r>
      <w:r>
        <w:t>n District checks, and have final approval on all District expenditures;</w:t>
      </w:r>
    </w:p>
    <w:p w14:paraId="6B429800" w14:textId="77777777" w:rsidR="00187C1E" w:rsidRDefault="005D1532">
      <w:pPr>
        <w:numPr>
          <w:ilvl w:val="0"/>
          <w:numId w:val="16"/>
        </w:numPr>
        <w:ind w:hanging="288"/>
      </w:pPr>
      <w:r>
        <w:t xml:space="preserve">Furnish a monthly itemized statement of reasonable out-of-pocket expenses required in the performance of duties as Chair, as set forth in the annual budget.  Any expense in excess of </w:t>
      </w:r>
      <w:r>
        <w:t>the amount budgeted is subject to the approval of the Board;</w:t>
      </w:r>
    </w:p>
    <w:p w14:paraId="74CE1C1A" w14:textId="77777777" w:rsidR="00187C1E" w:rsidRDefault="005D1532">
      <w:pPr>
        <w:numPr>
          <w:ilvl w:val="0"/>
          <w:numId w:val="16"/>
        </w:numPr>
        <w:ind w:hanging="288"/>
      </w:pPr>
      <w:r>
        <w:t>Appoint Precinct Captains when no Captain is elected by the PCs;</w:t>
      </w:r>
    </w:p>
    <w:p w14:paraId="22190510" w14:textId="77777777" w:rsidR="00187C1E" w:rsidRDefault="005D1532">
      <w:pPr>
        <w:numPr>
          <w:ilvl w:val="0"/>
          <w:numId w:val="16"/>
        </w:numPr>
        <w:spacing w:after="30"/>
        <w:ind w:hanging="288"/>
      </w:pPr>
      <w:r>
        <w:t>Direct, redistribute, or reassign elected officer</w:t>
      </w:r>
    </w:p>
    <w:p w14:paraId="34E3F4C7" w14:textId="77777777" w:rsidR="00187C1E" w:rsidRDefault="005D1532">
      <w:pPr>
        <w:spacing w:after="30"/>
        <w:ind w:left="576" w:firstLine="0"/>
      </w:pPr>
      <w:r>
        <w:t xml:space="preserve">duties in cooperation with the Executive </w:t>
      </w:r>
    </w:p>
    <w:p w14:paraId="28325873" w14:textId="77777777" w:rsidR="00187C1E" w:rsidRDefault="005D1532">
      <w:pPr>
        <w:spacing w:after="30"/>
        <w:ind w:left="576" w:firstLine="0"/>
      </w:pPr>
      <w:r>
        <w:t>Committee;</w:t>
      </w:r>
    </w:p>
    <w:p w14:paraId="2E780BAB" w14:textId="77777777" w:rsidR="00187C1E" w:rsidRDefault="005D1532">
      <w:pPr>
        <w:numPr>
          <w:ilvl w:val="0"/>
          <w:numId w:val="16"/>
        </w:numPr>
        <w:ind w:hanging="288"/>
      </w:pPr>
      <w:r>
        <w:t>In cooperation with the County chair, nominate elected PCs to fill vacant SC positions;</w:t>
      </w:r>
    </w:p>
    <w:p w14:paraId="4E647B6F" w14:textId="77777777" w:rsidR="00187C1E" w:rsidRDefault="005D1532">
      <w:pPr>
        <w:numPr>
          <w:ilvl w:val="0"/>
          <w:numId w:val="16"/>
        </w:numPr>
        <w:spacing w:after="30"/>
        <w:ind w:hanging="288"/>
      </w:pPr>
      <w:r>
        <w:t xml:space="preserve">In cooperation with Precinct Captains, fill PC </w:t>
      </w:r>
    </w:p>
    <w:p w14:paraId="7FE022C5" w14:textId="77777777" w:rsidR="00187C1E" w:rsidRDefault="005D1532">
      <w:pPr>
        <w:spacing w:after="30"/>
        <w:ind w:left="576" w:firstLine="0"/>
      </w:pPr>
      <w:r>
        <w:t xml:space="preserve">vacancies by nomination for appointment. </w:t>
      </w:r>
    </w:p>
    <w:p w14:paraId="54A2CA6A" w14:textId="77777777" w:rsidR="00187C1E" w:rsidRDefault="005D1532">
      <w:pPr>
        <w:pStyle w:val="Heading2"/>
        <w:ind w:left="25"/>
      </w:pPr>
      <w:r>
        <w:t>2. First Vice Chair</w:t>
      </w:r>
    </w:p>
    <w:p w14:paraId="043C1F40" w14:textId="77777777" w:rsidR="00187C1E" w:rsidRDefault="005D1532">
      <w:pPr>
        <w:numPr>
          <w:ilvl w:val="0"/>
          <w:numId w:val="17"/>
        </w:numPr>
        <w:spacing w:after="30"/>
        <w:ind w:hanging="288"/>
      </w:pPr>
      <w:r>
        <w:t xml:space="preserve">Lead membership and recruitment efforts for </w:t>
      </w:r>
    </w:p>
    <w:p w14:paraId="11878C75" w14:textId="77777777" w:rsidR="00187C1E" w:rsidRDefault="005D1532">
      <w:pPr>
        <w:ind w:left="576" w:firstLine="0"/>
      </w:pPr>
      <w:r>
        <w:t xml:space="preserve">the </w:t>
      </w:r>
      <w:proofErr w:type="gramStart"/>
      <w:r>
        <w:t>District</w:t>
      </w:r>
      <w:proofErr w:type="gramEnd"/>
      <w:r>
        <w:t>,</w:t>
      </w:r>
      <w:r>
        <w:t xml:space="preserve"> including overseeing recruitment and training of PCs in collaboration with other elected officers and Precinct Captains. </w:t>
      </w:r>
    </w:p>
    <w:p w14:paraId="18240C72" w14:textId="77777777" w:rsidR="00187C1E" w:rsidRDefault="005D1532">
      <w:pPr>
        <w:numPr>
          <w:ilvl w:val="0"/>
          <w:numId w:val="17"/>
        </w:numPr>
        <w:ind w:hanging="288"/>
      </w:pPr>
      <w:r>
        <w:t xml:space="preserve">Perform additional duties as assigned by the District Chair and the Board. </w:t>
      </w:r>
    </w:p>
    <w:p w14:paraId="39FE1DC6" w14:textId="77777777" w:rsidR="00187C1E" w:rsidRDefault="005D1532">
      <w:pPr>
        <w:numPr>
          <w:ilvl w:val="0"/>
          <w:numId w:val="17"/>
        </w:numPr>
        <w:spacing w:after="30"/>
        <w:ind w:hanging="288"/>
      </w:pPr>
      <w:r>
        <w:t xml:space="preserve">In the absence of the Chair, the First Vice </w:t>
      </w:r>
    </w:p>
    <w:p w14:paraId="64C8FCC9" w14:textId="77777777" w:rsidR="00187C1E" w:rsidRDefault="005D1532">
      <w:pPr>
        <w:spacing w:after="30"/>
        <w:ind w:left="576" w:firstLine="0"/>
      </w:pPr>
      <w:r>
        <w:t>Chair must</w:t>
      </w:r>
    </w:p>
    <w:p w14:paraId="0D968C48" w14:textId="77777777" w:rsidR="00187C1E" w:rsidRDefault="005D1532">
      <w:pPr>
        <w:numPr>
          <w:ilvl w:val="1"/>
          <w:numId w:val="17"/>
        </w:numPr>
        <w:ind w:hanging="288"/>
      </w:pPr>
      <w:r>
        <w:t>P</w:t>
      </w:r>
      <w:r>
        <w:t>reside at District, Executive Committee, and Board meetings.</w:t>
      </w:r>
    </w:p>
    <w:p w14:paraId="639050CA" w14:textId="77777777" w:rsidR="00187C1E" w:rsidRDefault="005D1532">
      <w:pPr>
        <w:numPr>
          <w:ilvl w:val="1"/>
          <w:numId w:val="17"/>
        </w:numPr>
        <w:ind w:hanging="288"/>
      </w:pPr>
      <w:r>
        <w:t>Substitute for the Chair at County meetings, including EGC meetings;</w:t>
      </w:r>
    </w:p>
    <w:p w14:paraId="32783CC9" w14:textId="77777777" w:rsidR="00187C1E" w:rsidRDefault="005D1532">
      <w:pPr>
        <w:numPr>
          <w:ilvl w:val="1"/>
          <w:numId w:val="17"/>
        </w:numPr>
        <w:ind w:hanging="288"/>
      </w:pPr>
      <w:r>
        <w:t>Perform duties of the Chair that cannot wait for the return of the Chair;</w:t>
      </w:r>
    </w:p>
    <w:p w14:paraId="49C0B7F8" w14:textId="77777777" w:rsidR="00187C1E" w:rsidRDefault="005D1532">
      <w:pPr>
        <w:pStyle w:val="Heading2"/>
        <w:ind w:left="25"/>
      </w:pPr>
      <w:r>
        <w:rPr>
          <w:b w:val="0"/>
        </w:rPr>
        <w:t xml:space="preserve">3. </w:t>
      </w:r>
      <w:r>
        <w:t>Second Vice Chair</w:t>
      </w:r>
    </w:p>
    <w:p w14:paraId="015E93D8" w14:textId="77777777" w:rsidR="00187C1E" w:rsidRDefault="005D1532">
      <w:pPr>
        <w:numPr>
          <w:ilvl w:val="0"/>
          <w:numId w:val="18"/>
        </w:numPr>
        <w:ind w:hanging="288"/>
      </w:pPr>
      <w:r>
        <w:t xml:space="preserve">Coordinate meeting programs, schedule and recruit speakers. </w:t>
      </w:r>
    </w:p>
    <w:p w14:paraId="245A646B" w14:textId="77777777" w:rsidR="00187C1E" w:rsidRDefault="005D1532">
      <w:pPr>
        <w:numPr>
          <w:ilvl w:val="0"/>
          <w:numId w:val="18"/>
        </w:numPr>
        <w:ind w:hanging="288"/>
      </w:pPr>
      <w:r>
        <w:t>Perform additional duties as assigned by the District Chair and Board.</w:t>
      </w:r>
    </w:p>
    <w:p w14:paraId="3ACB1106" w14:textId="77777777" w:rsidR="00187C1E" w:rsidRDefault="005D1532">
      <w:pPr>
        <w:numPr>
          <w:ilvl w:val="0"/>
          <w:numId w:val="18"/>
        </w:numPr>
        <w:spacing w:after="30"/>
        <w:ind w:hanging="288"/>
      </w:pPr>
      <w:r>
        <w:t>In the absence of the Chair a</w:t>
      </w:r>
      <w:r>
        <w:t xml:space="preserve">nd the First Vice </w:t>
      </w:r>
    </w:p>
    <w:p w14:paraId="1B58E258" w14:textId="77777777" w:rsidR="00187C1E" w:rsidRDefault="005D1532">
      <w:pPr>
        <w:spacing w:after="30"/>
        <w:ind w:left="576" w:firstLine="0"/>
      </w:pPr>
      <w:r>
        <w:t xml:space="preserve">Chair, the Second Vice Chair must </w:t>
      </w:r>
    </w:p>
    <w:p w14:paraId="3BF00CF5" w14:textId="77777777" w:rsidR="00187C1E" w:rsidRDefault="005D1532">
      <w:pPr>
        <w:numPr>
          <w:ilvl w:val="1"/>
          <w:numId w:val="18"/>
        </w:numPr>
        <w:ind w:hanging="288"/>
      </w:pPr>
      <w:r>
        <w:lastRenderedPageBreak/>
        <w:t>Preside at District, Executive Committee, and Board meetings;</w:t>
      </w:r>
    </w:p>
    <w:p w14:paraId="032DD552" w14:textId="77777777" w:rsidR="00187C1E" w:rsidRDefault="005D1532">
      <w:pPr>
        <w:numPr>
          <w:ilvl w:val="1"/>
          <w:numId w:val="18"/>
        </w:numPr>
        <w:ind w:hanging="288"/>
      </w:pPr>
      <w:r>
        <w:t>Substitute for the Chair at County meetings, including EGC meetings;</w:t>
      </w:r>
    </w:p>
    <w:p w14:paraId="105D54C1" w14:textId="77777777" w:rsidR="00187C1E" w:rsidRDefault="005D1532">
      <w:pPr>
        <w:numPr>
          <w:ilvl w:val="1"/>
          <w:numId w:val="18"/>
        </w:numPr>
        <w:spacing w:after="26"/>
        <w:ind w:hanging="288"/>
      </w:pPr>
      <w:r>
        <w:t xml:space="preserve">Perform the duties of the District </w:t>
      </w:r>
      <w:proofErr w:type="gramStart"/>
      <w:r>
        <w:t>Chair  that</w:t>
      </w:r>
      <w:proofErr w:type="gramEnd"/>
      <w:r>
        <w:t xml:space="preserve"> cannot wait for the retu</w:t>
      </w:r>
      <w:r>
        <w:t>rn of the Chair;</w:t>
      </w:r>
    </w:p>
    <w:p w14:paraId="678918CD" w14:textId="77777777" w:rsidR="00187C1E" w:rsidRDefault="005D1532">
      <w:pPr>
        <w:pStyle w:val="Heading2"/>
        <w:ind w:left="25"/>
      </w:pPr>
      <w:r>
        <w:rPr>
          <w:b w:val="0"/>
        </w:rPr>
        <w:t xml:space="preserve">4. </w:t>
      </w:r>
      <w:r>
        <w:t>Third Vice Chair</w:t>
      </w:r>
    </w:p>
    <w:p w14:paraId="11895328" w14:textId="77777777" w:rsidR="00187C1E" w:rsidRDefault="005D1532">
      <w:pPr>
        <w:numPr>
          <w:ilvl w:val="0"/>
          <w:numId w:val="19"/>
        </w:numPr>
        <w:spacing w:after="30"/>
        <w:ind w:hanging="258"/>
      </w:pPr>
      <w:r>
        <w:t xml:space="preserve">Lead and coordinate fundraising events. </w:t>
      </w:r>
    </w:p>
    <w:p w14:paraId="5C47E179" w14:textId="77777777" w:rsidR="00187C1E" w:rsidRDefault="005D1532">
      <w:pPr>
        <w:numPr>
          <w:ilvl w:val="0"/>
          <w:numId w:val="19"/>
        </w:numPr>
        <w:spacing w:after="54"/>
        <w:ind w:hanging="258"/>
      </w:pPr>
      <w:r>
        <w:t>Perform additional duties as assigned by the District Chair and Board.</w:t>
      </w:r>
    </w:p>
    <w:p w14:paraId="4CA1C4C9" w14:textId="77777777" w:rsidR="00187C1E" w:rsidRDefault="005D1532">
      <w:pPr>
        <w:pStyle w:val="Heading2"/>
        <w:ind w:left="25"/>
      </w:pPr>
      <w:r>
        <w:rPr>
          <w:b w:val="0"/>
        </w:rPr>
        <w:t xml:space="preserve">5. </w:t>
      </w:r>
      <w:r>
        <w:t>Fourth Vice Chair</w:t>
      </w:r>
    </w:p>
    <w:p w14:paraId="75072716" w14:textId="77777777" w:rsidR="00187C1E" w:rsidRDefault="005D1532">
      <w:pPr>
        <w:numPr>
          <w:ilvl w:val="0"/>
          <w:numId w:val="20"/>
        </w:numPr>
        <w:ind w:hanging="258"/>
      </w:pPr>
      <w:r>
        <w:t>Maintain the District website and coordinate District social media efforts.</w:t>
      </w:r>
    </w:p>
    <w:p w14:paraId="2E736F8E" w14:textId="77777777" w:rsidR="00187C1E" w:rsidRDefault="005D1532">
      <w:pPr>
        <w:numPr>
          <w:ilvl w:val="0"/>
          <w:numId w:val="20"/>
        </w:numPr>
        <w:spacing w:after="26"/>
        <w:ind w:hanging="258"/>
      </w:pPr>
      <w:r>
        <w:rPr>
          <w:noProof/>
          <w:sz w:val="22"/>
        </w:rPr>
        <w:lastRenderedPageBreak/>
        <mc:AlternateContent>
          <mc:Choice Requires="wpg">
            <w:drawing>
              <wp:anchor distT="0" distB="0" distL="114300" distR="114300" simplePos="0" relativeHeight="251667456" behindDoc="0" locked="0" layoutInCell="1" allowOverlap="1" wp14:anchorId="4C8E235A" wp14:editId="03EF0AEA">
                <wp:simplePos x="0" y="0"/>
                <wp:positionH relativeFrom="column">
                  <wp:posOffset>3472180</wp:posOffset>
                </wp:positionH>
                <wp:positionV relativeFrom="paragraph">
                  <wp:posOffset>-24849</wp:posOffset>
                </wp:positionV>
                <wp:extent cx="2540" cy="9095740"/>
                <wp:effectExtent l="0" t="0" r="0" b="0"/>
                <wp:wrapSquare wrapText="bothSides"/>
                <wp:docPr id="23901" name="Group 23901"/>
                <wp:cNvGraphicFramePr/>
                <a:graphic xmlns:a="http://schemas.openxmlformats.org/drawingml/2006/main">
                  <a:graphicData uri="http://schemas.microsoft.com/office/word/2010/wordprocessingGroup">
                    <wpg:wgp>
                      <wpg:cNvGrpSpPr/>
                      <wpg:grpSpPr>
                        <a:xfrm>
                          <a:off x="0" y="0"/>
                          <a:ext cx="2540" cy="9095740"/>
                          <a:chOff x="0" y="0"/>
                          <a:chExt cx="2540" cy="9095740"/>
                        </a:xfrm>
                      </wpg:grpSpPr>
                      <wps:wsp>
                        <wps:cNvPr id="30931" name="Shape 30931"/>
                        <wps:cNvSpPr/>
                        <wps:spPr>
                          <a:xfrm>
                            <a:off x="0" y="0"/>
                            <a:ext cx="9144" cy="9095740"/>
                          </a:xfrm>
                          <a:custGeom>
                            <a:avLst/>
                            <a:gdLst/>
                            <a:ahLst/>
                            <a:cxnLst/>
                            <a:rect l="0" t="0" r="0" b="0"/>
                            <a:pathLst>
                              <a:path w="9144" h="9095740">
                                <a:moveTo>
                                  <a:pt x="0" y="0"/>
                                </a:moveTo>
                                <a:lnTo>
                                  <a:pt x="9144" y="0"/>
                                </a:lnTo>
                                <a:lnTo>
                                  <a:pt x="9144" y="9095740"/>
                                </a:lnTo>
                                <a:lnTo>
                                  <a:pt x="0" y="90957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901" style="width:0.200012pt;height:716.2pt;position:absolute;mso-position-horizontal-relative:text;mso-position-horizontal:absolute;margin-left:273.4pt;mso-position-vertical-relative:text;margin-top:-1.95667pt;" coordsize="25,90957">
                <v:shape id="Shape 30932" style="position:absolute;width:91;height:90957;left:0;top:0;" coordsize="9144,9095740" path="m0,0l9144,0l9144,9095740l0,9095740l0,0">
                  <v:stroke weight="0.1pt" endcap="flat" joinstyle="miter" miterlimit="10" on="true" color="#000000"/>
                  <v:fill on="true" color="#000000"/>
                </v:shape>
                <w10:wrap type="square"/>
              </v:group>
            </w:pict>
          </mc:Fallback>
        </mc:AlternateContent>
      </w:r>
      <w:r>
        <w:t>Perform a</w:t>
      </w:r>
      <w:r>
        <w:t xml:space="preserve">dditional duties as assigned by the </w:t>
      </w:r>
      <w:r>
        <w:lastRenderedPageBreak/>
        <w:t>District Chair and Board.</w:t>
      </w:r>
    </w:p>
    <w:p w14:paraId="1D8B581B" w14:textId="77777777" w:rsidR="00187C1E" w:rsidRDefault="005D1532">
      <w:pPr>
        <w:pStyle w:val="Heading2"/>
        <w:ind w:left="298"/>
      </w:pPr>
      <w:r>
        <w:rPr>
          <w:b w:val="0"/>
        </w:rPr>
        <w:t xml:space="preserve">6. </w:t>
      </w:r>
      <w:r>
        <w:t>Secretary</w:t>
      </w:r>
    </w:p>
    <w:p w14:paraId="05BFBC29" w14:textId="77777777" w:rsidR="00187C1E" w:rsidRDefault="005D1532">
      <w:pPr>
        <w:numPr>
          <w:ilvl w:val="0"/>
          <w:numId w:val="21"/>
        </w:numPr>
        <w:spacing w:after="30"/>
        <w:ind w:hanging="288"/>
      </w:pPr>
      <w:r>
        <w:t xml:space="preserve">Take and maintain records of minutes of all </w:t>
      </w:r>
    </w:p>
    <w:p w14:paraId="27A214C9" w14:textId="77777777" w:rsidR="00187C1E" w:rsidRDefault="005D1532">
      <w:pPr>
        <w:spacing w:after="30"/>
        <w:ind w:left="864" w:firstLine="0"/>
      </w:pPr>
      <w:r>
        <w:t xml:space="preserve">meetings of the District, the Board, and the </w:t>
      </w:r>
    </w:p>
    <w:p w14:paraId="10043D16" w14:textId="77777777" w:rsidR="00187C1E" w:rsidRDefault="005D1532">
      <w:pPr>
        <w:spacing w:after="30"/>
        <w:ind w:left="864" w:firstLine="0"/>
      </w:pPr>
      <w:r>
        <w:t>Executive Committee;</w:t>
      </w:r>
    </w:p>
    <w:p w14:paraId="0DA83536" w14:textId="77777777" w:rsidR="00187C1E" w:rsidRDefault="005D1532">
      <w:pPr>
        <w:numPr>
          <w:ilvl w:val="0"/>
          <w:numId w:val="21"/>
        </w:numPr>
        <w:spacing w:after="30"/>
        <w:ind w:hanging="288"/>
      </w:pPr>
      <w:r>
        <w:t xml:space="preserve">In cooperation with other elected officers, </w:t>
      </w:r>
    </w:p>
    <w:p w14:paraId="090DFF49" w14:textId="77777777" w:rsidR="00187C1E" w:rsidRDefault="005D1532">
      <w:pPr>
        <w:ind w:left="864" w:firstLine="0"/>
      </w:pPr>
      <w:r>
        <w:t>transmit required official meeting notices and other District correspondence;</w:t>
      </w:r>
    </w:p>
    <w:p w14:paraId="79073C81" w14:textId="77777777" w:rsidR="00187C1E" w:rsidRDefault="005D1532">
      <w:pPr>
        <w:numPr>
          <w:ilvl w:val="0"/>
          <w:numId w:val="21"/>
        </w:numPr>
        <w:ind w:hanging="288"/>
      </w:pPr>
      <w:r>
        <w:t xml:space="preserve">In cooperation with the District Chair and First Vice Chair, maintain a current and accurate roster of the </w:t>
      </w:r>
      <w:proofErr w:type="gramStart"/>
      <w:r>
        <w:t>District</w:t>
      </w:r>
      <w:proofErr w:type="gramEnd"/>
      <w:r>
        <w:t xml:space="preserve"> membership, inclu</w:t>
      </w:r>
      <w:r>
        <w:t>ding appointed officers, committees, and attendance records;</w:t>
      </w:r>
    </w:p>
    <w:p w14:paraId="25A9086B" w14:textId="77777777" w:rsidR="00187C1E" w:rsidRDefault="005D1532">
      <w:pPr>
        <w:numPr>
          <w:ilvl w:val="0"/>
          <w:numId w:val="21"/>
        </w:numPr>
        <w:ind w:hanging="288"/>
      </w:pPr>
      <w:r>
        <w:t>Preserve all permanent District records and transfer these records upon leaving office as specified in the District Standing Rules;</w:t>
      </w:r>
    </w:p>
    <w:p w14:paraId="60B4A58B" w14:textId="77777777" w:rsidR="00187C1E" w:rsidRDefault="005D1532">
      <w:pPr>
        <w:numPr>
          <w:ilvl w:val="0"/>
          <w:numId w:val="21"/>
        </w:numPr>
        <w:spacing w:after="30"/>
        <w:ind w:hanging="288"/>
      </w:pPr>
      <w:r>
        <w:t xml:space="preserve">In cooperation with other elected officers and </w:t>
      </w:r>
    </w:p>
    <w:p w14:paraId="0D3FB9F0" w14:textId="77777777" w:rsidR="00187C1E" w:rsidRDefault="005D1532">
      <w:pPr>
        <w:ind w:left="864" w:firstLine="0"/>
      </w:pPr>
      <w:r>
        <w:t>committees, par</w:t>
      </w:r>
      <w:r>
        <w:t xml:space="preserve">ticipate in the </w:t>
      </w:r>
      <w:proofErr w:type="gramStart"/>
      <w:r>
        <w:t>District’s</w:t>
      </w:r>
      <w:proofErr w:type="gramEnd"/>
      <w:r>
        <w:t xml:space="preserve"> social media operations;</w:t>
      </w:r>
    </w:p>
    <w:p w14:paraId="60CCEA00" w14:textId="77777777" w:rsidR="00187C1E" w:rsidRDefault="005D1532">
      <w:pPr>
        <w:numPr>
          <w:ilvl w:val="0"/>
          <w:numId w:val="21"/>
        </w:numPr>
        <w:ind w:hanging="288"/>
      </w:pPr>
      <w:r>
        <w:t>Performing other duties incidental to the office and as may be assigned by the District Chair or Board.</w:t>
      </w:r>
    </w:p>
    <w:p w14:paraId="3039FC95" w14:textId="77777777" w:rsidR="00187C1E" w:rsidRDefault="005D1532">
      <w:pPr>
        <w:pStyle w:val="Heading2"/>
        <w:ind w:left="298"/>
      </w:pPr>
      <w:r>
        <w:rPr>
          <w:b w:val="0"/>
        </w:rPr>
        <w:t xml:space="preserve">7. </w:t>
      </w:r>
      <w:r>
        <w:t>Treasurer</w:t>
      </w:r>
    </w:p>
    <w:p w14:paraId="3B9BC043" w14:textId="77777777" w:rsidR="00187C1E" w:rsidRDefault="005D1532">
      <w:pPr>
        <w:numPr>
          <w:ilvl w:val="0"/>
          <w:numId w:val="22"/>
        </w:numPr>
        <w:ind w:hanging="288"/>
      </w:pPr>
      <w:r>
        <w:t>In cooperation with the District Chair and Board, prepare a budget for each calendar ye</w:t>
      </w:r>
      <w:r>
        <w:t>ar;</w:t>
      </w:r>
    </w:p>
    <w:p w14:paraId="612BA5E7" w14:textId="77777777" w:rsidR="00187C1E" w:rsidRDefault="005D1532">
      <w:pPr>
        <w:numPr>
          <w:ilvl w:val="0"/>
          <w:numId w:val="22"/>
        </w:numPr>
        <w:ind w:hanging="288"/>
      </w:pPr>
      <w:r>
        <w:t xml:space="preserve">Disburse funds only upon the order of the District Chair, or in the Chair's absence, the appropriate Vice Chair.  Sign all checks approved by the District Chair or appropriate Vice Chair. </w:t>
      </w:r>
    </w:p>
    <w:p w14:paraId="62886768" w14:textId="77777777" w:rsidR="00187C1E" w:rsidRDefault="005D1532">
      <w:pPr>
        <w:numPr>
          <w:ilvl w:val="0"/>
          <w:numId w:val="22"/>
        </w:numPr>
        <w:ind w:hanging="288"/>
      </w:pPr>
      <w:r>
        <w:t>File all required state and county reports in a timely and accu</w:t>
      </w:r>
      <w:r>
        <w:t>rate manner;</w:t>
      </w:r>
    </w:p>
    <w:p w14:paraId="25F3EE7A" w14:textId="77777777" w:rsidR="00187C1E" w:rsidRDefault="005D1532">
      <w:pPr>
        <w:numPr>
          <w:ilvl w:val="0"/>
          <w:numId w:val="22"/>
        </w:numPr>
        <w:spacing w:after="30"/>
        <w:ind w:hanging="288"/>
      </w:pPr>
      <w:r>
        <w:t>Establish and maintain a District bank ac-</w:t>
      </w:r>
    </w:p>
    <w:p w14:paraId="1A10952A" w14:textId="77777777" w:rsidR="00187C1E" w:rsidRDefault="005D1532">
      <w:pPr>
        <w:spacing w:after="30"/>
        <w:ind w:left="864" w:firstLine="0"/>
      </w:pPr>
      <w:r>
        <w:t xml:space="preserve">count for which the District Chair and the </w:t>
      </w:r>
    </w:p>
    <w:p w14:paraId="093733BE" w14:textId="77777777" w:rsidR="00187C1E" w:rsidRDefault="005D1532">
      <w:pPr>
        <w:spacing w:after="30"/>
        <w:ind w:left="864" w:firstLine="0"/>
      </w:pPr>
      <w:r>
        <w:t>Treasurer must be account signers;</w:t>
      </w:r>
    </w:p>
    <w:p w14:paraId="25C8BE71" w14:textId="77777777" w:rsidR="00187C1E" w:rsidRDefault="005D1532">
      <w:pPr>
        <w:numPr>
          <w:ilvl w:val="0"/>
          <w:numId w:val="22"/>
        </w:numPr>
        <w:spacing w:after="30"/>
        <w:ind w:hanging="288"/>
      </w:pPr>
      <w:r>
        <w:t xml:space="preserve">Maintain custody of all funds of the </w:t>
      </w:r>
      <w:proofErr w:type="gramStart"/>
      <w:r>
        <w:t>District</w:t>
      </w:r>
      <w:proofErr w:type="gramEnd"/>
      <w:r>
        <w:t xml:space="preserve"> </w:t>
      </w:r>
    </w:p>
    <w:p w14:paraId="213EB44B" w14:textId="77777777" w:rsidR="00187C1E" w:rsidRDefault="005D1532">
      <w:pPr>
        <w:spacing w:after="30"/>
        <w:ind w:left="864" w:firstLine="0"/>
      </w:pPr>
      <w:r>
        <w:t xml:space="preserve">and pay all bills upon the authorization of the </w:t>
      </w:r>
    </w:p>
    <w:p w14:paraId="7D976068" w14:textId="77777777" w:rsidR="00187C1E" w:rsidRDefault="005D1532">
      <w:pPr>
        <w:spacing w:after="30"/>
        <w:ind w:left="864" w:firstLine="0"/>
      </w:pPr>
      <w:r>
        <w:t>Chair;</w:t>
      </w:r>
    </w:p>
    <w:p w14:paraId="335A7AB5" w14:textId="77777777" w:rsidR="00187C1E" w:rsidRDefault="005D1532">
      <w:pPr>
        <w:numPr>
          <w:ilvl w:val="0"/>
          <w:numId w:val="22"/>
        </w:numPr>
        <w:ind w:hanging="288"/>
      </w:pPr>
      <w:r>
        <w:t>Maintain an account of all monies received and disbursed and providing a report at regular meetings, and as requested by the Chair;</w:t>
      </w:r>
    </w:p>
    <w:p w14:paraId="31222E39" w14:textId="77777777" w:rsidR="00187C1E" w:rsidRDefault="005D1532">
      <w:pPr>
        <w:numPr>
          <w:ilvl w:val="0"/>
          <w:numId w:val="22"/>
        </w:numPr>
        <w:spacing w:after="30"/>
        <w:ind w:hanging="288"/>
      </w:pPr>
      <w:r>
        <w:t xml:space="preserve">Transfer all records as specified in the </w:t>
      </w:r>
      <w:proofErr w:type="gramStart"/>
      <w:r>
        <w:t>District</w:t>
      </w:r>
      <w:proofErr w:type="gramEnd"/>
    </w:p>
    <w:p w14:paraId="07540A97" w14:textId="77777777" w:rsidR="00187C1E" w:rsidRDefault="005D1532">
      <w:pPr>
        <w:spacing w:after="30"/>
        <w:ind w:left="864" w:firstLine="0"/>
      </w:pPr>
      <w:r>
        <w:t>Standing Rules upon leaving office;</w:t>
      </w:r>
    </w:p>
    <w:p w14:paraId="3E26FA14" w14:textId="77777777" w:rsidR="00187C1E" w:rsidRDefault="005D1532">
      <w:pPr>
        <w:numPr>
          <w:ilvl w:val="0"/>
          <w:numId w:val="22"/>
        </w:numPr>
        <w:ind w:hanging="288"/>
      </w:pPr>
      <w:r>
        <w:t xml:space="preserve">In cooperation with the District Chair, conduct an orderly transfer of control of the </w:t>
      </w:r>
      <w:proofErr w:type="gramStart"/>
      <w:r>
        <w:t>District's</w:t>
      </w:r>
      <w:proofErr w:type="gramEnd"/>
      <w:r>
        <w:t xml:space="preserve"> bank account and funds and submit a final report upon leaving office;</w:t>
      </w:r>
    </w:p>
    <w:p w14:paraId="7854A615" w14:textId="77777777" w:rsidR="00187C1E" w:rsidRDefault="005D1532">
      <w:pPr>
        <w:numPr>
          <w:ilvl w:val="0"/>
          <w:numId w:val="22"/>
        </w:numPr>
        <w:spacing w:after="311"/>
        <w:ind w:hanging="288"/>
      </w:pPr>
      <w:r>
        <w:t>Per</w:t>
      </w:r>
      <w:r>
        <w:t>form other duties incidental to the office and as may be assigned by the District Chair or Board.</w:t>
      </w:r>
    </w:p>
    <w:p w14:paraId="62746525" w14:textId="77777777" w:rsidR="00187C1E" w:rsidRDefault="005D1532">
      <w:pPr>
        <w:spacing w:after="3" w:line="259" w:lineRule="auto"/>
        <w:ind w:left="771" w:right="1457" w:hanging="10"/>
        <w:jc w:val="center"/>
      </w:pPr>
      <w:r>
        <w:rPr>
          <w:b/>
          <w:sz w:val="28"/>
        </w:rPr>
        <w:t>SECTION 2. EXECUTIVE COMMITTEE</w:t>
      </w:r>
    </w:p>
    <w:p w14:paraId="26591D7A" w14:textId="77777777" w:rsidR="00187C1E" w:rsidRDefault="005D1532">
      <w:pPr>
        <w:numPr>
          <w:ilvl w:val="0"/>
          <w:numId w:val="23"/>
        </w:numPr>
        <w:ind w:right="531" w:hanging="288"/>
      </w:pPr>
      <w:r>
        <w:rPr>
          <w:b/>
        </w:rPr>
        <w:t xml:space="preserve">Composition.  </w:t>
      </w:r>
      <w:r>
        <w:t>The elected District officers constitute the Executive Committee.</w:t>
      </w:r>
    </w:p>
    <w:p w14:paraId="43CC8D6A" w14:textId="77777777" w:rsidR="00187C1E" w:rsidRDefault="005D1532">
      <w:pPr>
        <w:numPr>
          <w:ilvl w:val="0"/>
          <w:numId w:val="23"/>
        </w:numPr>
        <w:ind w:right="531" w:hanging="288"/>
      </w:pPr>
      <w:r>
        <w:rPr>
          <w:b/>
        </w:rPr>
        <w:t xml:space="preserve">Duties.  </w:t>
      </w:r>
      <w:r>
        <w:t>Convene upon short notice when necessa</w:t>
      </w:r>
      <w:r>
        <w:t>ry to conduct urgent Board or District business.</w:t>
      </w:r>
    </w:p>
    <w:p w14:paraId="1959E8E9" w14:textId="77777777" w:rsidR="00187C1E" w:rsidRDefault="005D1532">
      <w:pPr>
        <w:pStyle w:val="Heading2"/>
        <w:ind w:left="25"/>
      </w:pPr>
      <w:r>
        <w:t>C. Meetings</w:t>
      </w:r>
    </w:p>
    <w:p w14:paraId="2948FE79" w14:textId="77777777" w:rsidR="00187C1E" w:rsidRDefault="005D1532">
      <w:pPr>
        <w:numPr>
          <w:ilvl w:val="0"/>
          <w:numId w:val="24"/>
        </w:numPr>
        <w:ind w:right="581" w:hanging="288"/>
      </w:pPr>
      <w:r>
        <w:t>Notice of a meeting of the Executive Committee may be called by the District Chair or any two Executive Committee members.  Notice must be given to all members of the Executive Committee by elect</w:t>
      </w:r>
      <w:r>
        <w:t>ronic means at least 24 hours in advance of the meeting, but this requirement may be waived by unanimous consent of all voting members of the Executive Committee.</w:t>
      </w:r>
    </w:p>
    <w:p w14:paraId="70573AE6" w14:textId="77777777" w:rsidR="00187C1E" w:rsidRDefault="005D1532">
      <w:pPr>
        <w:numPr>
          <w:ilvl w:val="0"/>
          <w:numId w:val="24"/>
        </w:numPr>
        <w:ind w:right="581" w:hanging="288"/>
      </w:pPr>
      <w:r>
        <w:t>Fifty percent of the elected District officers constitute a quorum of the Executive Committee</w:t>
      </w:r>
      <w:r>
        <w:t xml:space="preserve">.  If the number of District officers is below six due to vacancies, a minimum of three elected District officers </w:t>
      </w:r>
      <w:proofErr w:type="gramStart"/>
      <w:r>
        <w:t>constitute</w:t>
      </w:r>
      <w:proofErr w:type="gramEnd"/>
      <w:r>
        <w:t xml:space="preserve"> a quorum.</w:t>
      </w:r>
    </w:p>
    <w:p w14:paraId="5D7B8CAE" w14:textId="77777777" w:rsidR="00187C1E" w:rsidRDefault="005D1532">
      <w:pPr>
        <w:numPr>
          <w:ilvl w:val="0"/>
          <w:numId w:val="24"/>
        </w:numPr>
        <w:ind w:right="581" w:hanging="288"/>
      </w:pPr>
      <w:r>
        <w:t>Minutes of the meeting must be taken and these minutes must be distributed at the next District meeting or with the notic</w:t>
      </w:r>
      <w:r>
        <w:t>e of the next District meeting.</w:t>
      </w:r>
    </w:p>
    <w:p w14:paraId="67D0C441" w14:textId="77777777" w:rsidR="00187C1E" w:rsidRDefault="005D1532">
      <w:pPr>
        <w:numPr>
          <w:ilvl w:val="0"/>
          <w:numId w:val="24"/>
        </w:numPr>
        <w:spacing w:after="311"/>
        <w:ind w:right="581" w:hanging="288"/>
      </w:pPr>
      <w:r>
        <w:t>The presider of any Executive Committee meeting must give a report at the next District meeting.</w:t>
      </w:r>
    </w:p>
    <w:p w14:paraId="4F05D1AC" w14:textId="77777777" w:rsidR="00187C1E" w:rsidRDefault="005D1532">
      <w:pPr>
        <w:spacing w:after="3" w:line="259" w:lineRule="auto"/>
        <w:ind w:left="771" w:right="1457" w:hanging="10"/>
        <w:jc w:val="center"/>
      </w:pPr>
      <w:r>
        <w:rPr>
          <w:b/>
          <w:sz w:val="28"/>
        </w:rPr>
        <w:t>SECTION 3. APPOINTED OFFICERS</w:t>
      </w:r>
    </w:p>
    <w:p w14:paraId="2D498814" w14:textId="77777777" w:rsidR="00187C1E" w:rsidRDefault="005D1532">
      <w:pPr>
        <w:ind w:left="0" w:right="538" w:firstLine="0"/>
      </w:pPr>
      <w:r>
        <w:t xml:space="preserve">The District Chair may appoint officers including but not limited to a Parliamentarian, Chaplain, General Counsel, and Sergeant at Arms.  Appointees must be </w:t>
      </w:r>
    </w:p>
    <w:p w14:paraId="78F643E0" w14:textId="77777777" w:rsidR="00187C1E" w:rsidRDefault="005D1532">
      <w:pPr>
        <w:spacing w:after="311"/>
        <w:ind w:left="0" w:right="648" w:firstLine="0"/>
      </w:pPr>
      <w:r>
        <w:t>District members, except that the Parliamentarian and General Counsel are not subject to this requ</w:t>
      </w:r>
      <w:r>
        <w:t xml:space="preserve">irement.  Each appointment must be made with the consent of the Board. </w:t>
      </w:r>
    </w:p>
    <w:p w14:paraId="1A96D5B3" w14:textId="77777777" w:rsidR="00187C1E" w:rsidRDefault="005D1532">
      <w:pPr>
        <w:spacing w:after="3" w:line="259" w:lineRule="auto"/>
        <w:ind w:left="1399" w:right="2085" w:hanging="10"/>
        <w:jc w:val="center"/>
      </w:pPr>
      <w:r>
        <w:rPr>
          <w:b/>
          <w:sz w:val="28"/>
        </w:rPr>
        <w:lastRenderedPageBreak/>
        <w:t>SECTION 4. BOARD</w:t>
      </w:r>
    </w:p>
    <w:p w14:paraId="2790E81B" w14:textId="77777777" w:rsidR="00187C1E" w:rsidRDefault="005D1532">
      <w:pPr>
        <w:pStyle w:val="Heading2"/>
        <w:ind w:left="25"/>
      </w:pPr>
      <w:r>
        <w:t>A. Composition</w:t>
      </w:r>
    </w:p>
    <w:p w14:paraId="7D25107F" w14:textId="77777777" w:rsidR="00187C1E" w:rsidRDefault="005D1532">
      <w:pPr>
        <w:numPr>
          <w:ilvl w:val="0"/>
          <w:numId w:val="25"/>
        </w:numPr>
        <w:ind w:right="262" w:hanging="288"/>
      </w:pPr>
      <w:r>
        <w:t>The elected District officers, appointed officers, committee chairs, and the Republican legislators of the Legislative District constitute the Board.  T</w:t>
      </w:r>
      <w:r>
        <w:t>he elected District officers are the only voting members of the Board.</w:t>
      </w:r>
    </w:p>
    <w:p w14:paraId="11F6DD4A" w14:textId="77777777" w:rsidR="00187C1E" w:rsidRDefault="005D1532">
      <w:pPr>
        <w:numPr>
          <w:ilvl w:val="0"/>
          <w:numId w:val="25"/>
        </w:numPr>
        <w:ind w:right="262" w:hanging="288"/>
      </w:pPr>
      <w:r>
        <w:rPr>
          <w:noProof/>
          <w:sz w:val="22"/>
        </w:rPr>
        <mc:AlternateContent>
          <mc:Choice Requires="wpg">
            <w:drawing>
              <wp:anchor distT="0" distB="0" distL="114300" distR="114300" simplePos="0" relativeHeight="251668480" behindDoc="0" locked="0" layoutInCell="1" allowOverlap="1" wp14:anchorId="048276F9" wp14:editId="1C1AD845">
                <wp:simplePos x="0" y="0"/>
                <wp:positionH relativeFrom="column">
                  <wp:posOffset>3929380</wp:posOffset>
                </wp:positionH>
                <wp:positionV relativeFrom="paragraph">
                  <wp:posOffset>-6434</wp:posOffset>
                </wp:positionV>
                <wp:extent cx="2540" cy="3154680"/>
                <wp:effectExtent l="0" t="0" r="0" b="0"/>
                <wp:wrapSquare wrapText="bothSides"/>
                <wp:docPr id="24267" name="Group 24267"/>
                <wp:cNvGraphicFramePr/>
                <a:graphic xmlns:a="http://schemas.openxmlformats.org/drawingml/2006/main">
                  <a:graphicData uri="http://schemas.microsoft.com/office/word/2010/wordprocessingGroup">
                    <wpg:wgp>
                      <wpg:cNvGrpSpPr/>
                      <wpg:grpSpPr>
                        <a:xfrm>
                          <a:off x="0" y="0"/>
                          <a:ext cx="2540" cy="3154680"/>
                          <a:chOff x="0" y="0"/>
                          <a:chExt cx="2540" cy="3154680"/>
                        </a:xfrm>
                      </wpg:grpSpPr>
                      <wps:wsp>
                        <wps:cNvPr id="30933" name="Shape 30933"/>
                        <wps:cNvSpPr/>
                        <wps:spPr>
                          <a:xfrm>
                            <a:off x="0" y="0"/>
                            <a:ext cx="9144" cy="3154680"/>
                          </a:xfrm>
                          <a:custGeom>
                            <a:avLst/>
                            <a:gdLst/>
                            <a:ahLst/>
                            <a:cxnLst/>
                            <a:rect l="0" t="0" r="0" b="0"/>
                            <a:pathLst>
                              <a:path w="9144" h="3154680">
                                <a:moveTo>
                                  <a:pt x="0" y="0"/>
                                </a:moveTo>
                                <a:lnTo>
                                  <a:pt x="9144" y="0"/>
                                </a:lnTo>
                                <a:lnTo>
                                  <a:pt x="9144" y="3154680"/>
                                </a:lnTo>
                                <a:lnTo>
                                  <a:pt x="0" y="315468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67" style="width:0.200012pt;height:248.4pt;position:absolute;mso-position-horizontal-relative:text;mso-position-horizontal:absolute;margin-left:309.4pt;mso-position-vertical-relative:text;margin-top:-0.506655pt;" coordsize="25,31546">
                <v:shape id="Shape 30934" style="position:absolute;width:91;height:31546;left:0;top:0;" coordsize="9144,3154680" path="m0,0l9144,0l9144,3154680l0,3154680l0,0">
                  <v:stroke weight="0.1pt" endcap="flat" joinstyle="miter" miterlimit="10" on="true" color="#000000"/>
                  <v:fill on="true" color="#000000"/>
                </v:shape>
                <w10:wrap type="square"/>
              </v:group>
            </w:pict>
          </mc:Fallback>
        </mc:AlternateContent>
      </w:r>
      <w:r>
        <w:t>Any appointed member of the Board missing three consecutive Board meetings may be removed and replaced by a majority vote of the Board.</w:t>
      </w:r>
    </w:p>
    <w:p w14:paraId="46940AD1" w14:textId="77777777" w:rsidR="00187C1E" w:rsidRDefault="005D1532">
      <w:pPr>
        <w:pStyle w:val="Heading2"/>
        <w:ind w:left="730"/>
      </w:pPr>
      <w:r>
        <w:t>B. Quorum</w:t>
      </w:r>
    </w:p>
    <w:p w14:paraId="386FD0D6" w14:textId="77777777" w:rsidR="00187C1E" w:rsidRDefault="005D1532">
      <w:pPr>
        <w:numPr>
          <w:ilvl w:val="0"/>
          <w:numId w:val="26"/>
        </w:numPr>
        <w:ind w:hanging="288"/>
      </w:pPr>
      <w:r>
        <w:t>Seven total members of the Board, incl</w:t>
      </w:r>
      <w:r>
        <w:t xml:space="preserve">uding 50% (but not less than three) of the elected officers constitute a quorum.  </w:t>
      </w:r>
    </w:p>
    <w:p w14:paraId="34AB8493" w14:textId="77777777" w:rsidR="00187C1E" w:rsidRDefault="005D1532">
      <w:pPr>
        <w:numPr>
          <w:ilvl w:val="0"/>
          <w:numId w:val="26"/>
        </w:numPr>
        <w:ind w:hanging="288"/>
      </w:pPr>
      <w:r>
        <w:t>If one person acts as Secretary and Treasurer, that person counts as only one voting member for the purpose of quorum.</w:t>
      </w:r>
    </w:p>
    <w:p w14:paraId="3309C548" w14:textId="77777777" w:rsidR="00187C1E" w:rsidRDefault="005D1532">
      <w:pPr>
        <w:pStyle w:val="Heading2"/>
        <w:ind w:left="730"/>
      </w:pPr>
      <w:r>
        <w:t>C. Duties</w:t>
      </w:r>
    </w:p>
    <w:p w14:paraId="18E238BF" w14:textId="77777777" w:rsidR="00187C1E" w:rsidRDefault="005D1532">
      <w:pPr>
        <w:numPr>
          <w:ilvl w:val="0"/>
          <w:numId w:val="27"/>
        </w:numPr>
        <w:ind w:hanging="288"/>
      </w:pPr>
      <w:r>
        <w:t>The Board supervises the affairs of the Dist</w:t>
      </w:r>
      <w:r>
        <w:t xml:space="preserve">rict between regular </w:t>
      </w:r>
      <w:proofErr w:type="gramStart"/>
      <w:r>
        <w:t>District  meetings</w:t>
      </w:r>
      <w:proofErr w:type="gramEnd"/>
      <w:r>
        <w:t xml:space="preserve">, fixes the place of District meetings, make recommendations to the District, and performs </w:t>
      </w:r>
      <w:r>
        <w:t>such other duties as are specified in these bylaws, including but not limited to:</w:t>
      </w:r>
    </w:p>
    <w:p w14:paraId="39A7A5D8" w14:textId="77777777" w:rsidR="00187C1E" w:rsidRDefault="005D1532">
      <w:pPr>
        <w:numPr>
          <w:ilvl w:val="1"/>
          <w:numId w:val="27"/>
        </w:numPr>
        <w:spacing w:after="3" w:line="259" w:lineRule="auto"/>
        <w:ind w:hanging="288"/>
      </w:pPr>
      <w:r>
        <w:t>Planning District meetings and activities,</w:t>
      </w:r>
    </w:p>
    <w:p w14:paraId="6F921A9F" w14:textId="77777777" w:rsidR="00187C1E" w:rsidRDefault="005D1532">
      <w:pPr>
        <w:numPr>
          <w:ilvl w:val="1"/>
          <w:numId w:val="27"/>
        </w:numPr>
        <w:spacing w:after="30"/>
        <w:ind w:hanging="288"/>
      </w:pPr>
      <w:r>
        <w:t>C</w:t>
      </w:r>
      <w:r>
        <w:t>oordinating the work of committees,</w:t>
      </w:r>
    </w:p>
    <w:p w14:paraId="531426B8" w14:textId="77777777" w:rsidR="00187C1E" w:rsidRDefault="005D1532">
      <w:pPr>
        <w:numPr>
          <w:ilvl w:val="1"/>
          <w:numId w:val="27"/>
        </w:numPr>
        <w:spacing w:after="30"/>
        <w:ind w:hanging="288"/>
      </w:pPr>
      <w:r>
        <w:t>Preparing the District budget.</w:t>
      </w:r>
    </w:p>
    <w:p w14:paraId="471E3C7B" w14:textId="77777777" w:rsidR="00187C1E" w:rsidRDefault="005D1532">
      <w:pPr>
        <w:numPr>
          <w:ilvl w:val="0"/>
          <w:numId w:val="27"/>
        </w:numPr>
        <w:ind w:hanging="288"/>
      </w:pPr>
      <w:r>
        <w:t>In the event that any elected or appointed member of the Board neglects any duty of the office, the Board may, by majority vote, assign that duty to another District member and provide that</w:t>
      </w:r>
      <w:r>
        <w:t xml:space="preserve"> member with the resources needed to fulfill that duty.</w:t>
      </w:r>
    </w:p>
    <w:p w14:paraId="6E031A24" w14:textId="77777777" w:rsidR="00187C1E" w:rsidRDefault="005D1532">
      <w:r>
        <w:t xml:space="preserve">D. </w:t>
      </w:r>
      <w:r>
        <w:rPr>
          <w:b/>
        </w:rPr>
        <w:t xml:space="preserve">Meetings.  </w:t>
      </w:r>
      <w:r>
        <w:t>The Board meets upon the call of the Chair or upon the call of four voting Board members:</w:t>
      </w:r>
    </w:p>
    <w:p w14:paraId="080EC0A8" w14:textId="77777777" w:rsidR="00187C1E" w:rsidRDefault="005D1532">
      <w:pPr>
        <w:spacing w:after="3" w:line="259" w:lineRule="auto"/>
        <w:ind w:left="208" w:right="15" w:hanging="10"/>
        <w:jc w:val="center"/>
      </w:pPr>
      <w:r>
        <w:t xml:space="preserve">1. </w:t>
      </w:r>
      <w:r>
        <w:t>No less than three times in odd numbered years; 2. No less than five times in even numbered years.</w:t>
      </w:r>
    </w:p>
    <w:tbl>
      <w:tblPr>
        <w:tblStyle w:val="TableGrid"/>
        <w:tblpPr w:vertAnchor="text" w:horzAnchor="margin" w:tblpY="1663"/>
        <w:tblOverlap w:val="never"/>
        <w:tblW w:w="10924" w:type="dxa"/>
        <w:tblInd w:w="0" w:type="dxa"/>
        <w:tblCellMar>
          <w:top w:w="0" w:type="dxa"/>
          <w:left w:w="2782" w:type="dxa"/>
          <w:bottom w:w="0" w:type="dxa"/>
          <w:right w:w="2766" w:type="dxa"/>
        </w:tblCellMar>
        <w:tblLook w:val="04A0" w:firstRow="1" w:lastRow="0" w:firstColumn="1" w:lastColumn="0" w:noHBand="0" w:noVBand="1"/>
      </w:tblPr>
      <w:tblGrid>
        <w:gridCol w:w="10924"/>
      </w:tblGrid>
      <w:tr w:rsidR="00187C1E" w14:paraId="0E15B14D" w14:textId="77777777">
        <w:trPr>
          <w:trHeight w:val="443"/>
        </w:trPr>
        <w:tc>
          <w:tcPr>
            <w:tcW w:w="5376" w:type="dxa"/>
            <w:tcBorders>
              <w:top w:val="nil"/>
              <w:left w:val="nil"/>
              <w:bottom w:val="nil"/>
              <w:right w:val="nil"/>
            </w:tcBorders>
          </w:tcPr>
          <w:p w14:paraId="39019DF6" w14:textId="77777777" w:rsidR="00187C1E" w:rsidRDefault="005D1532">
            <w:pPr>
              <w:spacing w:after="0" w:line="259" w:lineRule="auto"/>
              <w:ind w:left="0" w:firstLine="0"/>
              <w:jc w:val="both"/>
            </w:pPr>
            <w:r>
              <w:rPr>
                <w:b/>
                <w:sz w:val="40"/>
              </w:rPr>
              <w:t>ARTICLE VI: COMMITTEES</w:t>
            </w:r>
          </w:p>
        </w:tc>
      </w:tr>
    </w:tbl>
    <w:p w14:paraId="713F7CA9" w14:textId="77777777" w:rsidR="00187C1E" w:rsidRDefault="005D1532">
      <w:pPr>
        <w:ind w:left="571"/>
      </w:pPr>
      <w:r>
        <w:t>3. No member of the Board may be excluded from any Board meeting.</w:t>
      </w:r>
    </w:p>
    <w:p w14:paraId="2B9E473F" w14:textId="77777777" w:rsidR="00187C1E" w:rsidRDefault="00187C1E">
      <w:pPr>
        <w:sectPr w:rsidR="00187C1E">
          <w:type w:val="continuous"/>
          <w:pgSz w:w="12240" w:h="15840"/>
          <w:pgMar w:top="586" w:right="310" w:bottom="912" w:left="290" w:header="720" w:footer="720" w:gutter="0"/>
          <w:cols w:num="2" w:space="720" w:equalWidth="0">
            <w:col w:w="5679" w:space="694"/>
            <w:col w:w="5267"/>
          </w:cols>
        </w:sectPr>
      </w:pPr>
    </w:p>
    <w:p w14:paraId="72200C6F" w14:textId="77777777" w:rsidR="00187C1E" w:rsidRDefault="005D1532">
      <w:pPr>
        <w:spacing w:after="30"/>
        <w:ind w:left="720" w:firstLine="0"/>
      </w:pPr>
      <w:r>
        <w:rPr>
          <w:noProof/>
          <w:sz w:val="22"/>
        </w:rPr>
        <w:lastRenderedPageBreak/>
        <mc:AlternateContent>
          <mc:Choice Requires="wpg">
            <w:drawing>
              <wp:anchor distT="0" distB="0" distL="114300" distR="114300" simplePos="0" relativeHeight="251669504" behindDoc="0" locked="0" layoutInCell="1" allowOverlap="1" wp14:anchorId="4CE7902E" wp14:editId="6A9308A1">
                <wp:simplePos x="0" y="0"/>
                <wp:positionH relativeFrom="column">
                  <wp:posOffset>3929380</wp:posOffset>
                </wp:positionH>
                <wp:positionV relativeFrom="paragraph">
                  <wp:posOffset>-6433</wp:posOffset>
                </wp:positionV>
                <wp:extent cx="2540" cy="5141595"/>
                <wp:effectExtent l="0" t="0" r="0" b="0"/>
                <wp:wrapSquare wrapText="bothSides"/>
                <wp:docPr id="24268" name="Group 24268"/>
                <wp:cNvGraphicFramePr/>
                <a:graphic xmlns:a="http://schemas.openxmlformats.org/drawingml/2006/main">
                  <a:graphicData uri="http://schemas.microsoft.com/office/word/2010/wordprocessingGroup">
                    <wpg:wgp>
                      <wpg:cNvGrpSpPr/>
                      <wpg:grpSpPr>
                        <a:xfrm>
                          <a:off x="0" y="0"/>
                          <a:ext cx="2540" cy="5141595"/>
                          <a:chOff x="0" y="0"/>
                          <a:chExt cx="2540" cy="5141595"/>
                        </a:xfrm>
                      </wpg:grpSpPr>
                      <wps:wsp>
                        <wps:cNvPr id="30935" name="Shape 30935"/>
                        <wps:cNvSpPr/>
                        <wps:spPr>
                          <a:xfrm>
                            <a:off x="0" y="0"/>
                            <a:ext cx="9144" cy="5141595"/>
                          </a:xfrm>
                          <a:custGeom>
                            <a:avLst/>
                            <a:gdLst/>
                            <a:ahLst/>
                            <a:cxnLst/>
                            <a:rect l="0" t="0" r="0" b="0"/>
                            <a:pathLst>
                              <a:path w="9144" h="5141595">
                                <a:moveTo>
                                  <a:pt x="0" y="0"/>
                                </a:moveTo>
                                <a:lnTo>
                                  <a:pt x="9144" y="0"/>
                                </a:lnTo>
                                <a:lnTo>
                                  <a:pt x="9144" y="5141595"/>
                                </a:lnTo>
                                <a:lnTo>
                                  <a:pt x="0" y="514159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268" style="width:0.200012pt;height:404.85pt;position:absolute;mso-position-horizontal-relative:text;mso-position-horizontal:absolute;margin-left:309.4pt;mso-position-vertical-relative:text;margin-top:-0.506622pt;" coordsize="25,51415">
                <v:shape id="Shape 30936" style="position:absolute;width:91;height:51415;left:0;top:0;" coordsize="9144,5141595" path="m0,0l9144,0l9144,5141595l0,5141595l0,0">
                  <v:stroke weight="0.1pt" endcap="flat" joinstyle="miter" miterlimit="10" on="true" color="#000000"/>
                  <v:fill on="true" color="#000000"/>
                </v:shape>
                <w10:wrap type="square"/>
              </v:group>
            </w:pict>
          </mc:Fallback>
        </mc:AlternateContent>
      </w:r>
      <w:r>
        <w:t xml:space="preserve">In addition to the committees listed elsewhere in these </w:t>
      </w:r>
    </w:p>
    <w:p w14:paraId="5289E247" w14:textId="77777777" w:rsidR="00187C1E" w:rsidRDefault="005D1532">
      <w:pPr>
        <w:spacing w:after="587"/>
        <w:ind w:left="720" w:firstLine="0"/>
      </w:pPr>
      <w:r>
        <w:t xml:space="preserve">Bylaws, the standing and special committees of the </w:t>
      </w:r>
      <w:proofErr w:type="gramStart"/>
      <w:r>
        <w:t>District</w:t>
      </w:r>
      <w:proofErr w:type="gramEnd"/>
      <w:r>
        <w:t xml:space="preserve"> are as listed in this section.  The District Chair is ex officio a member of all committees except the Nominating Committee, the Appeals Co</w:t>
      </w:r>
      <w:r>
        <w:t>mmittee, and any disciplinary committees which may be formed.  No member of any committee may be excluded from a meeting of that committee.</w:t>
      </w:r>
    </w:p>
    <w:p w14:paraId="0EBAA3A0" w14:textId="77777777" w:rsidR="00187C1E" w:rsidRDefault="005D1532">
      <w:pPr>
        <w:pStyle w:val="Heading2"/>
        <w:spacing w:after="0"/>
        <w:ind w:left="833"/>
      </w:pPr>
      <w:r>
        <w:rPr>
          <w:sz w:val="28"/>
        </w:rPr>
        <w:t>SECTION 1. VOTER REGISTRATION COMMITTEE</w:t>
      </w:r>
    </w:p>
    <w:p w14:paraId="2923DED5" w14:textId="77777777" w:rsidR="00187C1E" w:rsidRDefault="005D1532">
      <w:pPr>
        <w:spacing w:after="587"/>
        <w:ind w:left="720" w:firstLine="0"/>
      </w:pPr>
      <w:r>
        <w:t>The District Chair appoints the chair and members of this committee.  The co</w:t>
      </w:r>
      <w:r>
        <w:t xml:space="preserve">mmittee trains all PCs on voter registration laws annually, and hold regular voter registration events in the </w:t>
      </w:r>
      <w:proofErr w:type="gramStart"/>
      <w:r>
        <w:t>District</w:t>
      </w:r>
      <w:proofErr w:type="gramEnd"/>
      <w:r>
        <w:t>.</w:t>
      </w:r>
    </w:p>
    <w:p w14:paraId="60286393" w14:textId="77777777" w:rsidR="00187C1E" w:rsidRDefault="005D1532">
      <w:pPr>
        <w:spacing w:after="3" w:line="259" w:lineRule="auto"/>
        <w:ind w:left="771" w:right="99" w:hanging="10"/>
        <w:jc w:val="center"/>
      </w:pPr>
      <w:r>
        <w:rPr>
          <w:b/>
          <w:sz w:val="28"/>
        </w:rPr>
        <w:t xml:space="preserve">SECTION 2. </w:t>
      </w:r>
    </w:p>
    <w:p w14:paraId="0880E236" w14:textId="77777777" w:rsidR="00187C1E" w:rsidRDefault="005D1532">
      <w:pPr>
        <w:spacing w:after="3" w:line="259" w:lineRule="auto"/>
        <w:ind w:left="771" w:right="30" w:hanging="10"/>
        <w:jc w:val="center"/>
      </w:pPr>
      <w:r>
        <w:rPr>
          <w:b/>
          <w:sz w:val="28"/>
        </w:rPr>
        <w:t>APPEALS COMMITTEE</w:t>
      </w:r>
    </w:p>
    <w:p w14:paraId="5372E2FE" w14:textId="77777777" w:rsidR="00187C1E" w:rsidRDefault="005D1532">
      <w:pPr>
        <w:numPr>
          <w:ilvl w:val="0"/>
          <w:numId w:val="28"/>
        </w:numPr>
        <w:ind w:hanging="288"/>
      </w:pPr>
      <w:r>
        <w:rPr>
          <w:b/>
        </w:rPr>
        <w:t>Object.</w:t>
      </w:r>
      <w:r>
        <w:t xml:space="preserve">  The Appeals Committee investigates, de</w:t>
      </w:r>
      <w:r>
        <w:t xml:space="preserve">liberates, and reports to the </w:t>
      </w:r>
      <w:proofErr w:type="gramStart"/>
      <w:r>
        <w:t>District</w:t>
      </w:r>
      <w:proofErr w:type="gramEnd"/>
      <w:r>
        <w:t xml:space="preserve"> upon issues of concern regarding alleged violations of District rules and procedures.</w:t>
      </w:r>
    </w:p>
    <w:p w14:paraId="797B1F02" w14:textId="77777777" w:rsidR="00187C1E" w:rsidRDefault="005D1532">
      <w:pPr>
        <w:numPr>
          <w:ilvl w:val="0"/>
          <w:numId w:val="28"/>
        </w:numPr>
        <w:ind w:hanging="288"/>
      </w:pPr>
      <w:r>
        <w:rPr>
          <w:b/>
        </w:rPr>
        <w:t>Composition.</w:t>
      </w:r>
      <w:r>
        <w:t xml:space="preserve">  One member appointed by each elected District officer.  These committee members will elect a committee chair from amo</w:t>
      </w:r>
      <w:r>
        <w:t>ng their number.  Neither the District Chair nor the principals involved in the issue may serve on this committee.</w:t>
      </w:r>
    </w:p>
    <w:p w14:paraId="03618FC8" w14:textId="77777777" w:rsidR="00187C1E" w:rsidRDefault="005D1532">
      <w:pPr>
        <w:pStyle w:val="Heading3"/>
        <w:ind w:left="25"/>
      </w:pPr>
      <w:r>
        <w:t>C. Duties</w:t>
      </w:r>
    </w:p>
    <w:p w14:paraId="50D5AF77" w14:textId="77777777" w:rsidR="00187C1E" w:rsidRDefault="005D1532">
      <w:pPr>
        <w:numPr>
          <w:ilvl w:val="0"/>
          <w:numId w:val="29"/>
        </w:numPr>
        <w:ind w:hanging="288"/>
      </w:pPr>
      <w:r>
        <w:t>Convene within 14 days of receipt of a written and signed letter of concern submitted to any Executive Committee member by one or m</w:t>
      </w:r>
      <w:r>
        <w:t>ore District members.</w:t>
      </w:r>
    </w:p>
    <w:p w14:paraId="30B950D5" w14:textId="77777777" w:rsidR="00187C1E" w:rsidRDefault="005D1532">
      <w:pPr>
        <w:numPr>
          <w:ilvl w:val="0"/>
          <w:numId w:val="29"/>
        </w:numPr>
        <w:ind w:hanging="288"/>
      </w:pPr>
      <w:r>
        <w:t>Research and investigate concerns brought by members regarding rules and procedures;</w:t>
      </w:r>
    </w:p>
    <w:p w14:paraId="505EC4BC" w14:textId="77777777" w:rsidR="00187C1E" w:rsidRDefault="005D1532">
      <w:pPr>
        <w:numPr>
          <w:ilvl w:val="0"/>
          <w:numId w:val="29"/>
        </w:numPr>
        <w:ind w:hanging="288"/>
      </w:pPr>
      <w:r>
        <w:t xml:space="preserve">During the course of investigation, provide the defendant(s) with notice of the charge(s) and allow for a defense to be provided. </w:t>
      </w:r>
    </w:p>
    <w:p w14:paraId="5EAE3377" w14:textId="77777777" w:rsidR="00187C1E" w:rsidRDefault="005D1532">
      <w:pPr>
        <w:numPr>
          <w:ilvl w:val="0"/>
          <w:numId w:val="29"/>
        </w:numPr>
        <w:spacing w:after="30"/>
        <w:ind w:hanging="288"/>
      </w:pPr>
      <w:r>
        <w:t>Conduct deliberati</w:t>
      </w:r>
      <w:r>
        <w:t>ons in executive session only;</w:t>
      </w:r>
    </w:p>
    <w:p w14:paraId="5BF94DE5" w14:textId="77777777" w:rsidR="00187C1E" w:rsidRDefault="005D1532">
      <w:pPr>
        <w:numPr>
          <w:ilvl w:val="0"/>
          <w:numId w:val="29"/>
        </w:numPr>
        <w:ind w:hanging="288"/>
      </w:pPr>
      <w:r>
        <w:t xml:space="preserve">Report member concerns and committee recommendations to the </w:t>
      </w:r>
      <w:proofErr w:type="gramStart"/>
      <w:r>
        <w:t>District</w:t>
      </w:r>
      <w:proofErr w:type="gramEnd"/>
      <w:r>
        <w:t xml:space="preserve"> membership for adjudication at a regular meeting.</w:t>
      </w:r>
    </w:p>
    <w:p w14:paraId="062E3917" w14:textId="77777777" w:rsidR="00187C1E" w:rsidRDefault="005D1532">
      <w:pPr>
        <w:numPr>
          <w:ilvl w:val="0"/>
          <w:numId w:val="29"/>
        </w:numPr>
        <w:ind w:hanging="288"/>
      </w:pPr>
      <w:r>
        <w:t>Committee recommendations may include any one or more of: revocation of member's right to make motions, sp</w:t>
      </w:r>
      <w:r>
        <w:t>eak in debate, vote, or hold District office.</w:t>
      </w:r>
    </w:p>
    <w:p w14:paraId="3650D43D" w14:textId="77777777" w:rsidR="00187C1E" w:rsidRDefault="005D1532">
      <w:pPr>
        <w:numPr>
          <w:ilvl w:val="0"/>
          <w:numId w:val="29"/>
        </w:numPr>
        <w:ind w:hanging="288"/>
      </w:pPr>
      <w:r>
        <w:t xml:space="preserve">Defendant must be provided with at least </w:t>
      </w:r>
      <w:proofErr w:type="gramStart"/>
      <w:r>
        <w:t>ten day</w:t>
      </w:r>
      <w:proofErr w:type="gramEnd"/>
      <w:r>
        <w:t xml:space="preserve"> notice of any District meeting at which deliberations may be held, and the Committee recommendations which will be considered.</w:t>
      </w:r>
    </w:p>
    <w:p w14:paraId="55EAFA6E" w14:textId="77777777" w:rsidR="00187C1E" w:rsidRDefault="005D1532">
      <w:pPr>
        <w:numPr>
          <w:ilvl w:val="0"/>
          <w:numId w:val="29"/>
        </w:numPr>
        <w:ind w:hanging="288"/>
      </w:pPr>
      <w:r>
        <w:t>District deliberations must be hel</w:t>
      </w:r>
      <w:r>
        <w:t>d in executive session.</w:t>
      </w:r>
    </w:p>
    <w:p w14:paraId="329638BC" w14:textId="77777777" w:rsidR="00187C1E" w:rsidRDefault="005D1532">
      <w:pPr>
        <w:numPr>
          <w:ilvl w:val="0"/>
          <w:numId w:val="29"/>
        </w:numPr>
        <w:ind w:hanging="288"/>
      </w:pPr>
      <w:r>
        <w:t>Any disciplinary action imposed requires a 2/3 vote for adoption.</w:t>
      </w:r>
    </w:p>
    <w:p w14:paraId="480B57EB" w14:textId="77777777" w:rsidR="00187C1E" w:rsidRDefault="005D1532">
      <w:r>
        <w:rPr>
          <w:noProof/>
          <w:sz w:val="22"/>
        </w:rPr>
        <mc:AlternateContent>
          <mc:Choice Requires="wpg">
            <w:drawing>
              <wp:anchor distT="0" distB="0" distL="114300" distR="114300" simplePos="0" relativeHeight="251670528" behindDoc="0" locked="0" layoutInCell="1" allowOverlap="1" wp14:anchorId="25BEF31D" wp14:editId="29816538">
                <wp:simplePos x="0" y="0"/>
                <wp:positionH relativeFrom="column">
                  <wp:posOffset>3472180</wp:posOffset>
                </wp:positionH>
                <wp:positionV relativeFrom="paragraph">
                  <wp:posOffset>-6433</wp:posOffset>
                </wp:positionV>
                <wp:extent cx="2540" cy="2161540"/>
                <wp:effectExtent l="0" t="0" r="0" b="0"/>
                <wp:wrapSquare wrapText="bothSides"/>
                <wp:docPr id="27392" name="Group 27392"/>
                <wp:cNvGraphicFramePr/>
                <a:graphic xmlns:a="http://schemas.openxmlformats.org/drawingml/2006/main">
                  <a:graphicData uri="http://schemas.microsoft.com/office/word/2010/wordprocessingGroup">
                    <wpg:wgp>
                      <wpg:cNvGrpSpPr/>
                      <wpg:grpSpPr>
                        <a:xfrm>
                          <a:off x="0" y="0"/>
                          <a:ext cx="2540" cy="2161540"/>
                          <a:chOff x="0" y="0"/>
                          <a:chExt cx="2540" cy="2161540"/>
                        </a:xfrm>
                      </wpg:grpSpPr>
                      <wps:wsp>
                        <wps:cNvPr id="30937" name="Shape 30937"/>
                        <wps:cNvSpPr/>
                        <wps:spPr>
                          <a:xfrm>
                            <a:off x="0" y="0"/>
                            <a:ext cx="9144" cy="2161540"/>
                          </a:xfrm>
                          <a:custGeom>
                            <a:avLst/>
                            <a:gdLst/>
                            <a:ahLst/>
                            <a:cxnLst/>
                            <a:rect l="0" t="0" r="0" b="0"/>
                            <a:pathLst>
                              <a:path w="9144" h="2161540">
                                <a:moveTo>
                                  <a:pt x="0" y="0"/>
                                </a:moveTo>
                                <a:lnTo>
                                  <a:pt x="9144" y="0"/>
                                </a:lnTo>
                                <a:lnTo>
                                  <a:pt x="9144" y="2161540"/>
                                </a:lnTo>
                                <a:lnTo>
                                  <a:pt x="0" y="21615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92" style="width:0.200012pt;height:170.2pt;position:absolute;mso-position-horizontal-relative:text;mso-position-horizontal:absolute;margin-left:273.4pt;mso-position-vertical-relative:text;margin-top:-0.506651pt;" coordsize="25,21615">
                <v:shape id="Shape 30938" style="position:absolute;width:91;height:21615;left:0;top:0;" coordsize="9144,2161540" path="m0,0l9144,0l9144,2161540l0,2161540l0,0">
                  <v:stroke weight="0.1pt" endcap="flat" joinstyle="miter" miterlimit="10" on="true" color="#000000"/>
                  <v:fill on="true" color="#000000"/>
                </v:shape>
                <w10:wrap type="square"/>
              </v:group>
            </w:pict>
          </mc:Fallback>
        </mc:AlternateContent>
      </w:r>
      <w:r>
        <w:t xml:space="preserve">D. </w:t>
      </w:r>
      <w:r>
        <w:rPr>
          <w:b/>
        </w:rPr>
        <w:t>Confidentiality.</w:t>
      </w:r>
      <w:r>
        <w:t xml:space="preserve">  Issues submitted anonymously must not be considered by this committee.  Actions taken by the committee made in executive session, other than tho</w:t>
      </w:r>
      <w:r>
        <w:t xml:space="preserve">se that would expose the </w:t>
      </w:r>
      <w:proofErr w:type="gramStart"/>
      <w:r>
        <w:t>District</w:t>
      </w:r>
      <w:proofErr w:type="gramEnd"/>
      <w:r>
        <w:t xml:space="preserve"> to charges of libel, shall not be subject to the confidentiality requirements of executive session.</w:t>
      </w:r>
    </w:p>
    <w:p w14:paraId="7638A11E" w14:textId="77777777" w:rsidR="00187C1E" w:rsidRDefault="005D1532">
      <w:pPr>
        <w:spacing w:after="3" w:line="259" w:lineRule="auto"/>
        <w:ind w:left="771" w:right="1542" w:hanging="10"/>
        <w:jc w:val="center"/>
      </w:pPr>
      <w:r>
        <w:rPr>
          <w:b/>
          <w:sz w:val="28"/>
        </w:rPr>
        <w:t xml:space="preserve">SECTION 3. </w:t>
      </w:r>
    </w:p>
    <w:p w14:paraId="7589F86D" w14:textId="77777777" w:rsidR="00187C1E" w:rsidRDefault="005D1532">
      <w:pPr>
        <w:spacing w:after="3" w:line="259" w:lineRule="auto"/>
        <w:ind w:left="771" w:right="1476" w:hanging="10"/>
        <w:jc w:val="center"/>
      </w:pPr>
      <w:r>
        <w:rPr>
          <w:b/>
          <w:sz w:val="28"/>
        </w:rPr>
        <w:t>SPECIAL COMMITTEES</w:t>
      </w:r>
    </w:p>
    <w:p w14:paraId="490C699B" w14:textId="77777777" w:rsidR="00187C1E" w:rsidRDefault="005D1532">
      <w:pPr>
        <w:numPr>
          <w:ilvl w:val="0"/>
          <w:numId w:val="30"/>
        </w:numPr>
        <w:spacing w:after="30"/>
        <w:ind w:hanging="288"/>
      </w:pPr>
      <w:r>
        <w:t xml:space="preserve">The Board may establish special committees.  </w:t>
      </w:r>
    </w:p>
    <w:p w14:paraId="7C3C2A75" w14:textId="77777777" w:rsidR="00187C1E" w:rsidRDefault="005D1532">
      <w:pPr>
        <w:numPr>
          <w:ilvl w:val="0"/>
          <w:numId w:val="30"/>
        </w:numPr>
        <w:ind w:hanging="288"/>
      </w:pPr>
      <w:r>
        <w:t>The scope of each special committee is limited to its specific purpose as stated in the resolution or motion establishing the committee.</w:t>
      </w:r>
    </w:p>
    <w:p w14:paraId="2B35D1D3" w14:textId="77777777" w:rsidR="00187C1E" w:rsidRDefault="005D1532">
      <w:pPr>
        <w:numPr>
          <w:ilvl w:val="0"/>
          <w:numId w:val="30"/>
        </w:numPr>
        <w:ind w:hanging="288"/>
      </w:pPr>
      <w:r>
        <w:t>Unless otherwise stated in the resolution or motion establishing the committee:</w:t>
      </w:r>
    </w:p>
    <w:p w14:paraId="4ABF674A" w14:textId="77777777" w:rsidR="00187C1E" w:rsidRDefault="005D1532">
      <w:pPr>
        <w:numPr>
          <w:ilvl w:val="1"/>
          <w:numId w:val="30"/>
        </w:numPr>
        <w:ind w:right="471" w:hanging="288"/>
      </w:pPr>
      <w:r>
        <w:t>The District Chair appoints the chair a</w:t>
      </w:r>
      <w:r>
        <w:t xml:space="preserve">nd members of the committee.  </w:t>
      </w:r>
    </w:p>
    <w:tbl>
      <w:tblPr>
        <w:tblStyle w:val="TableGrid"/>
        <w:tblpPr w:vertAnchor="text" w:horzAnchor="margin" w:tblpY="1111"/>
        <w:tblOverlap w:val="never"/>
        <w:tblW w:w="10936" w:type="dxa"/>
        <w:tblInd w:w="0" w:type="dxa"/>
        <w:tblCellMar>
          <w:top w:w="0" w:type="dxa"/>
          <w:left w:w="0" w:type="dxa"/>
          <w:bottom w:w="0" w:type="dxa"/>
          <w:right w:w="728" w:type="dxa"/>
        </w:tblCellMar>
        <w:tblLook w:val="04A0" w:firstRow="1" w:lastRow="0" w:firstColumn="1" w:lastColumn="0" w:noHBand="0" w:noVBand="1"/>
      </w:tblPr>
      <w:tblGrid>
        <w:gridCol w:w="10936"/>
      </w:tblGrid>
      <w:tr w:rsidR="00187C1E" w14:paraId="1056C7CC" w14:textId="77777777">
        <w:trPr>
          <w:trHeight w:val="10102"/>
        </w:trPr>
        <w:tc>
          <w:tcPr>
            <w:tcW w:w="10928" w:type="dxa"/>
            <w:tcBorders>
              <w:top w:val="nil"/>
              <w:left w:val="nil"/>
              <w:bottom w:val="nil"/>
              <w:right w:val="nil"/>
            </w:tcBorders>
          </w:tcPr>
          <w:p w14:paraId="2BEA6158" w14:textId="77777777" w:rsidR="00187C1E" w:rsidRDefault="005D1532">
            <w:pPr>
              <w:spacing w:after="78" w:line="259" w:lineRule="auto"/>
              <w:ind w:left="0" w:right="808" w:firstLine="0"/>
              <w:jc w:val="center"/>
            </w:pPr>
            <w:r>
              <w:rPr>
                <w:b/>
                <w:sz w:val="40"/>
              </w:rPr>
              <w:lastRenderedPageBreak/>
              <w:t xml:space="preserve">ARTICLE VII: DISTRICT MEETINGS </w:t>
            </w:r>
          </w:p>
          <w:p w14:paraId="59A5302E" w14:textId="77777777" w:rsidR="00187C1E" w:rsidRDefault="005D1532">
            <w:pPr>
              <w:spacing w:after="3" w:line="259" w:lineRule="auto"/>
              <w:ind w:left="0" w:right="116" w:firstLine="0"/>
              <w:jc w:val="right"/>
            </w:pPr>
            <w:r>
              <w:rPr>
                <w:noProof/>
                <w:sz w:val="22"/>
              </w:rPr>
              <mc:AlternateContent>
                <mc:Choice Requires="wpg">
                  <w:drawing>
                    <wp:anchor distT="0" distB="0" distL="114300" distR="114300" simplePos="0" relativeHeight="251671552" behindDoc="0" locked="0" layoutInCell="1" allowOverlap="1" wp14:anchorId="6414EC55" wp14:editId="11BB74AA">
                      <wp:simplePos x="0" y="0"/>
                      <wp:positionH relativeFrom="column">
                        <wp:posOffset>3014980</wp:posOffset>
                      </wp:positionH>
                      <wp:positionV relativeFrom="paragraph">
                        <wp:posOffset>-6821</wp:posOffset>
                      </wp:positionV>
                      <wp:extent cx="2540" cy="6134735"/>
                      <wp:effectExtent l="0" t="0" r="0" b="0"/>
                      <wp:wrapSquare wrapText="bothSides"/>
                      <wp:docPr id="27393" name="Group 27393"/>
                      <wp:cNvGraphicFramePr/>
                      <a:graphic xmlns:a="http://schemas.openxmlformats.org/drawingml/2006/main">
                        <a:graphicData uri="http://schemas.microsoft.com/office/word/2010/wordprocessingGroup">
                          <wpg:wgp>
                            <wpg:cNvGrpSpPr/>
                            <wpg:grpSpPr>
                              <a:xfrm>
                                <a:off x="0" y="0"/>
                                <a:ext cx="2540" cy="6134735"/>
                                <a:chOff x="0" y="0"/>
                                <a:chExt cx="2540" cy="6134735"/>
                              </a:xfrm>
                            </wpg:grpSpPr>
                            <wps:wsp>
                              <wps:cNvPr id="30939" name="Shape 30939"/>
                              <wps:cNvSpPr/>
                              <wps:spPr>
                                <a:xfrm>
                                  <a:off x="0" y="0"/>
                                  <a:ext cx="9144" cy="6134735"/>
                                </a:xfrm>
                                <a:custGeom>
                                  <a:avLst/>
                                  <a:gdLst/>
                                  <a:ahLst/>
                                  <a:cxnLst/>
                                  <a:rect l="0" t="0" r="0" b="0"/>
                                  <a:pathLst>
                                    <a:path w="9144" h="6134735">
                                      <a:moveTo>
                                        <a:pt x="0" y="0"/>
                                      </a:moveTo>
                                      <a:lnTo>
                                        <a:pt x="9144" y="0"/>
                                      </a:lnTo>
                                      <a:lnTo>
                                        <a:pt x="9144" y="6134735"/>
                                      </a:lnTo>
                                      <a:lnTo>
                                        <a:pt x="0" y="613473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393" style="width:0.200012pt;height:483.05pt;position:absolute;mso-position-horizontal-relative:text;mso-position-horizontal:absolute;margin-left:237.4pt;mso-position-vertical-relative:text;margin-top:-0.53717pt;" coordsize="25,61347">
                      <v:shape id="Shape 30940" style="position:absolute;width:91;height:61347;left:0;top:0;" coordsize="9144,6134735" path="m0,0l9144,0l9144,6134735l0,6134735l0,0">
                        <v:stroke weight="0.1pt" endcap="flat" joinstyle="miter" miterlimit="10" on="true" color="#000000"/>
                        <v:fill on="true" color="#000000"/>
                      </v:shape>
                      <w10:wrap type="square"/>
                    </v:group>
                  </w:pict>
                </mc:Fallback>
              </mc:AlternateContent>
            </w:r>
            <w:r>
              <w:rPr>
                <w:b/>
                <w:sz w:val="28"/>
              </w:rPr>
              <w:t xml:space="preserve">SECTION </w:t>
            </w:r>
            <w:proofErr w:type="gramStart"/>
            <w:r>
              <w:rPr>
                <w:b/>
                <w:sz w:val="28"/>
              </w:rPr>
              <w:t>1.</w:t>
            </w:r>
            <w:r>
              <w:t>fied</w:t>
            </w:r>
            <w:proofErr w:type="gramEnd"/>
            <w:r>
              <w:t xml:space="preserve"> in the District Standing Rules for Virtual </w:t>
            </w:r>
          </w:p>
          <w:p w14:paraId="31362BEE" w14:textId="77777777" w:rsidR="00187C1E" w:rsidRDefault="005D1532">
            <w:pPr>
              <w:spacing w:after="0" w:line="259" w:lineRule="auto"/>
              <w:ind w:left="144" w:firstLine="0"/>
            </w:pPr>
            <w:r>
              <w:rPr>
                <w:b/>
                <w:sz w:val="28"/>
              </w:rPr>
              <w:t xml:space="preserve">CONDUCT OF MEETINGS: </w:t>
            </w:r>
            <w:r>
              <w:rPr>
                <w:sz w:val="37"/>
                <w:vertAlign w:val="superscript"/>
              </w:rPr>
              <w:t>Meetings.</w:t>
            </w:r>
          </w:p>
          <w:p w14:paraId="06400D6D" w14:textId="77777777" w:rsidR="00187C1E" w:rsidRDefault="005D1532">
            <w:pPr>
              <w:spacing w:after="0" w:line="216" w:lineRule="auto"/>
              <w:ind w:left="-720" w:right="124" w:firstLine="1972"/>
              <w:jc w:val="both"/>
            </w:pPr>
            <w:r>
              <w:rPr>
                <w:b/>
                <w:sz w:val="43"/>
                <w:vertAlign w:val="subscript"/>
              </w:rPr>
              <w:t>GENERAL</w:t>
            </w:r>
            <w:r>
              <w:t xml:space="preserve">4. The above procedures satisfy meeting notice requirements.  PCs who have not provided an </w:t>
            </w:r>
            <w:r>
              <w:rPr>
                <w:b/>
              </w:rPr>
              <w:t>A. N</w:t>
            </w:r>
            <w:r>
              <w:rPr>
                <w:b/>
              </w:rPr>
              <w:t xml:space="preserve">otice.  </w:t>
            </w:r>
            <w:r>
              <w:t>email address to the District Secretary nor re-</w:t>
            </w:r>
          </w:p>
          <w:p w14:paraId="624FB868" w14:textId="77777777" w:rsidR="00187C1E" w:rsidRDefault="005D1532">
            <w:pPr>
              <w:numPr>
                <w:ilvl w:val="0"/>
                <w:numId w:val="64"/>
              </w:numPr>
              <w:spacing w:after="0" w:line="216" w:lineRule="auto"/>
              <w:ind w:right="393" w:hanging="288"/>
            </w:pPr>
            <w:r>
              <w:t xml:space="preserve">Meeting notice must be issued for any District quested in writing that the </w:t>
            </w:r>
            <w:proofErr w:type="gramStart"/>
            <w:r>
              <w:t>District</w:t>
            </w:r>
            <w:proofErr w:type="gramEnd"/>
            <w:r>
              <w:t xml:space="preserve"> send notices meeting at which business may be conducted. via U.S. Mail shall not receive meeting notices.</w:t>
            </w:r>
          </w:p>
          <w:p w14:paraId="27625542" w14:textId="77777777" w:rsidR="00187C1E" w:rsidRDefault="005D1532">
            <w:pPr>
              <w:numPr>
                <w:ilvl w:val="0"/>
                <w:numId w:val="64"/>
              </w:numPr>
              <w:spacing w:after="0" w:line="259" w:lineRule="auto"/>
              <w:ind w:right="393" w:hanging="288"/>
            </w:pPr>
            <w:r>
              <w:t xml:space="preserve">The meeting notice must be sent no sooner than </w:t>
            </w:r>
          </w:p>
          <w:p w14:paraId="026D98E6" w14:textId="77777777" w:rsidR="00187C1E" w:rsidRDefault="005D1532">
            <w:pPr>
              <w:spacing w:after="0" w:line="259" w:lineRule="auto"/>
              <w:ind w:left="4748" w:firstLine="0"/>
              <w:jc w:val="center"/>
            </w:pPr>
            <w:r>
              <w:rPr>
                <w:b/>
              </w:rPr>
              <w:t>B. Quorum</w:t>
            </w:r>
          </w:p>
          <w:p w14:paraId="418F73D1" w14:textId="77777777" w:rsidR="00187C1E" w:rsidRDefault="005D1532">
            <w:pPr>
              <w:spacing w:after="0" w:line="259" w:lineRule="auto"/>
              <w:ind w:left="-144" w:right="5456" w:firstLine="0"/>
            </w:pPr>
            <w:r>
              <w:t>28 days and:</w:t>
            </w:r>
          </w:p>
          <w:p w14:paraId="375ADE9D" w14:textId="77777777" w:rsidR="00187C1E" w:rsidRDefault="005D1532">
            <w:pPr>
              <w:numPr>
                <w:ilvl w:val="2"/>
                <w:numId w:val="65"/>
              </w:numPr>
              <w:spacing w:after="0" w:line="216" w:lineRule="auto"/>
              <w:ind w:right="115" w:firstLine="432"/>
            </w:pPr>
            <w:r>
              <w:t xml:space="preserve">A quorum must be present for the transaction of a. No later than ten days prior to the meeting if any business at any District meeting.  an election is to be held; </w:t>
            </w:r>
          </w:p>
          <w:p w14:paraId="341AF4AB" w14:textId="77777777" w:rsidR="00187C1E" w:rsidRDefault="005D1532">
            <w:pPr>
              <w:numPr>
                <w:ilvl w:val="2"/>
                <w:numId w:val="65"/>
              </w:numPr>
              <w:spacing w:after="0" w:line="216" w:lineRule="auto"/>
              <w:ind w:right="115" w:firstLine="432"/>
            </w:pPr>
            <w:r>
              <w:t>In quorum calculatio</w:t>
            </w:r>
            <w:r>
              <w:t>ns, District membership is b. No later than seven days prior to the meeting defined as specified in the Definitions section of if no election is to be held; these bylaws.</w:t>
            </w:r>
          </w:p>
          <w:p w14:paraId="0929107A" w14:textId="77777777" w:rsidR="00187C1E" w:rsidRDefault="005D1532">
            <w:pPr>
              <w:spacing w:after="0" w:line="259" w:lineRule="auto"/>
              <w:ind w:left="-144" w:right="5456" w:firstLine="0"/>
            </w:pPr>
            <w:r>
              <w:t xml:space="preserve">c. To District PCs as recorded and published by </w:t>
            </w:r>
          </w:p>
          <w:p w14:paraId="0769CF52" w14:textId="77777777" w:rsidR="00187C1E" w:rsidRDefault="005D1532">
            <w:pPr>
              <w:numPr>
                <w:ilvl w:val="0"/>
                <w:numId w:val="64"/>
              </w:numPr>
              <w:spacing w:after="0" w:line="216" w:lineRule="auto"/>
              <w:ind w:right="393" w:hanging="288"/>
            </w:pPr>
            <w:r>
              <w:t>The quorum for transaction of busine</w:t>
            </w:r>
            <w:r>
              <w:t>ss is: the Maricopa County Recorder's Office via:</w:t>
            </w:r>
          </w:p>
          <w:p w14:paraId="01433CB5" w14:textId="77777777" w:rsidR="00187C1E" w:rsidRDefault="005D1532">
            <w:pPr>
              <w:spacing w:after="0" w:line="259" w:lineRule="auto"/>
              <w:ind w:left="4748" w:firstLine="0"/>
            </w:pPr>
            <w:r>
              <w:t>a. Organizational Meeting: 25%;</w:t>
            </w:r>
          </w:p>
          <w:p w14:paraId="0B7C9CE9" w14:textId="77777777" w:rsidR="00187C1E" w:rsidRDefault="005D1532">
            <w:pPr>
              <w:numPr>
                <w:ilvl w:val="0"/>
                <w:numId w:val="66"/>
              </w:numPr>
              <w:spacing w:after="0" w:line="259" w:lineRule="auto"/>
              <w:ind w:right="5456" w:hanging="288"/>
            </w:pPr>
            <w:r>
              <w:t>Email to all District PCs who have pro-</w:t>
            </w:r>
          </w:p>
          <w:p w14:paraId="469C501E" w14:textId="77777777" w:rsidR="00187C1E" w:rsidRDefault="005D1532">
            <w:pPr>
              <w:numPr>
                <w:ilvl w:val="3"/>
                <w:numId w:val="67"/>
              </w:numPr>
              <w:spacing w:after="0" w:line="216" w:lineRule="auto"/>
              <w:ind w:right="177" w:firstLine="720"/>
            </w:pPr>
            <w:r>
              <w:t xml:space="preserve">Regular or special meeting other than the </w:t>
            </w:r>
            <w:proofErr w:type="spellStart"/>
            <w:r>
              <w:t>Or</w:t>
            </w:r>
            <w:r>
              <w:t>vided</w:t>
            </w:r>
            <w:proofErr w:type="spellEnd"/>
            <w:r>
              <w:t xml:space="preserve"> an email address in writing to the </w:t>
            </w:r>
            <w:proofErr w:type="spellStart"/>
            <w:r>
              <w:t>ganizational</w:t>
            </w:r>
            <w:proofErr w:type="spellEnd"/>
            <w:r>
              <w:t xml:space="preserve"> Meeting: 15%;</w:t>
            </w:r>
          </w:p>
          <w:p w14:paraId="75BA5A16" w14:textId="77777777" w:rsidR="00187C1E" w:rsidRDefault="005D1532">
            <w:pPr>
              <w:spacing w:after="0" w:line="259" w:lineRule="auto"/>
              <w:ind w:left="432" w:right="5456" w:firstLine="0"/>
            </w:pPr>
            <w:r>
              <w:t>District Secretary;</w:t>
            </w:r>
          </w:p>
          <w:p w14:paraId="091EF595" w14:textId="77777777" w:rsidR="00187C1E" w:rsidRDefault="005D1532">
            <w:pPr>
              <w:numPr>
                <w:ilvl w:val="3"/>
                <w:numId w:val="67"/>
              </w:numPr>
              <w:spacing w:after="0" w:line="259" w:lineRule="auto"/>
              <w:ind w:right="177" w:firstLine="720"/>
            </w:pPr>
            <w:r>
              <w:t xml:space="preserve">Quadrennial Convention Delegates election </w:t>
            </w:r>
          </w:p>
          <w:p w14:paraId="03C004B6" w14:textId="77777777" w:rsidR="00187C1E" w:rsidRDefault="005D1532">
            <w:pPr>
              <w:numPr>
                <w:ilvl w:val="0"/>
                <w:numId w:val="66"/>
              </w:numPr>
              <w:spacing w:after="0" w:line="259" w:lineRule="auto"/>
              <w:ind w:right="5456" w:hanging="288"/>
            </w:pPr>
            <w:r>
              <w:t xml:space="preserve">U.S. Mail to all District PCs who have not </w:t>
            </w:r>
          </w:p>
          <w:p w14:paraId="78817AB4" w14:textId="77777777" w:rsidR="00187C1E" w:rsidRDefault="005D1532">
            <w:pPr>
              <w:spacing w:after="0" w:line="216" w:lineRule="auto"/>
              <w:ind w:left="432" w:right="2190" w:firstLine="1008"/>
            </w:pPr>
            <w:r>
              <w:t xml:space="preserve">meeting: 25%; provided an email address to the </w:t>
            </w:r>
            <w:proofErr w:type="gramStart"/>
            <w:r>
              <w:t>District</w:t>
            </w:r>
            <w:proofErr w:type="gramEnd"/>
            <w:r>
              <w:t xml:space="preserve"> </w:t>
            </w:r>
          </w:p>
          <w:p w14:paraId="1A4D3B43" w14:textId="77777777" w:rsidR="00187C1E" w:rsidRDefault="005D1532">
            <w:pPr>
              <w:spacing w:after="0" w:line="259" w:lineRule="auto"/>
              <w:ind w:left="4748" w:right="32" w:firstLine="0"/>
              <w:jc w:val="right"/>
            </w:pPr>
            <w:r>
              <w:t>4. For State Legislature</w:t>
            </w:r>
            <w:r>
              <w:t xml:space="preserve"> nominee election meetings,</w:t>
            </w:r>
          </w:p>
          <w:p w14:paraId="1FE73429" w14:textId="77777777" w:rsidR="00187C1E" w:rsidRDefault="005D1532">
            <w:pPr>
              <w:spacing w:after="0" w:line="216" w:lineRule="auto"/>
              <w:ind w:left="432" w:right="942" w:firstLine="0"/>
              <w:jc w:val="both"/>
            </w:pPr>
            <w:r>
              <w:t xml:space="preserve">Secretary and who have requested in </w:t>
            </w:r>
            <w:proofErr w:type="spellStart"/>
            <w:r>
              <w:t>writthe</w:t>
            </w:r>
            <w:proofErr w:type="spellEnd"/>
            <w:r>
              <w:t xml:space="preserve"> quorum is 50% of elected PCs only. </w:t>
            </w:r>
            <w:proofErr w:type="spellStart"/>
            <w:r>
              <w:t>ing</w:t>
            </w:r>
            <w:proofErr w:type="spellEnd"/>
            <w:r>
              <w:t xml:space="preserve"> that the </w:t>
            </w:r>
            <w:proofErr w:type="gramStart"/>
            <w:r>
              <w:t>District</w:t>
            </w:r>
            <w:proofErr w:type="gramEnd"/>
            <w:r>
              <w:t xml:space="preserve"> send meeting notices </w:t>
            </w:r>
          </w:p>
          <w:p w14:paraId="03C8D2ED" w14:textId="77777777" w:rsidR="00187C1E" w:rsidRDefault="005D1532">
            <w:pPr>
              <w:numPr>
                <w:ilvl w:val="1"/>
                <w:numId w:val="66"/>
              </w:numPr>
              <w:spacing w:after="0" w:line="216" w:lineRule="auto"/>
              <w:ind w:right="15" w:firstLine="144"/>
            </w:pPr>
            <w:r>
              <w:rPr>
                <w:b/>
              </w:rPr>
              <w:t xml:space="preserve">Agenda.  </w:t>
            </w:r>
            <w:r>
              <w:t>The Chair and the Board collaboratively via U.S. Mail. develop the agenda for each District meeting.  Each 3. The meeting notice must include:</w:t>
            </w:r>
          </w:p>
          <w:p w14:paraId="4A509342" w14:textId="77777777" w:rsidR="00187C1E" w:rsidRDefault="005D1532">
            <w:pPr>
              <w:spacing w:after="0" w:line="216" w:lineRule="auto"/>
              <w:ind w:left="-144" w:firstLine="432"/>
              <w:jc w:val="both"/>
            </w:pPr>
            <w:r>
              <w:t xml:space="preserve">District meeting agenda must include a "New Busia. The date, time, and place of the meeting; ness" heading under </w:t>
            </w:r>
            <w:r>
              <w:t xml:space="preserve">which members may make mob. The agenda; </w:t>
            </w:r>
            <w:proofErr w:type="spellStart"/>
            <w:r>
              <w:t>tions</w:t>
            </w:r>
            <w:proofErr w:type="spellEnd"/>
            <w:r>
              <w:t xml:space="preserve"> for consideration by the </w:t>
            </w:r>
            <w:proofErr w:type="gramStart"/>
            <w:r>
              <w:t>District</w:t>
            </w:r>
            <w:proofErr w:type="gramEnd"/>
            <w:r>
              <w:t xml:space="preserve"> membership. c. Business that requires previous notice, such as</w:t>
            </w:r>
          </w:p>
          <w:p w14:paraId="102E178E" w14:textId="77777777" w:rsidR="00187C1E" w:rsidRDefault="005D1532">
            <w:pPr>
              <w:numPr>
                <w:ilvl w:val="1"/>
                <w:numId w:val="66"/>
              </w:numPr>
              <w:spacing w:after="0" w:line="216" w:lineRule="auto"/>
              <w:ind w:right="15" w:firstLine="144"/>
            </w:pPr>
            <w:r>
              <w:rPr>
                <w:b/>
              </w:rPr>
              <w:t xml:space="preserve">Virtual.  </w:t>
            </w:r>
            <w:r>
              <w:t>Meetings of the District may be conducted proposed Bylaw amendments, if any; by electronic devices or t</w:t>
            </w:r>
            <w:r>
              <w:t xml:space="preserve">echnologies (a) when so d. For meetings at which elections will be held, directed by the Board; or (b) in the case of special the additional meeting notice requirements meetings, when so directed by those calling the </w:t>
            </w:r>
            <w:proofErr w:type="spellStart"/>
            <w:r>
              <w:t>spespecified</w:t>
            </w:r>
            <w:proofErr w:type="spellEnd"/>
            <w:r>
              <w:t xml:space="preserve"> in the Elections section o</w:t>
            </w:r>
            <w:r>
              <w:t xml:space="preserve">f these </w:t>
            </w:r>
            <w:proofErr w:type="spellStart"/>
            <w:r>
              <w:t>bycial</w:t>
            </w:r>
            <w:proofErr w:type="spellEnd"/>
            <w:r>
              <w:t xml:space="preserve"> meeting.  Conduct of Virtual Meetings must be laws; as specified in the District Standing Rules. e. For meeting which will be held virtually, the </w:t>
            </w:r>
          </w:p>
          <w:p w14:paraId="534A6E7D" w14:textId="77777777" w:rsidR="00187C1E" w:rsidRDefault="005D1532">
            <w:pPr>
              <w:numPr>
                <w:ilvl w:val="1"/>
                <w:numId w:val="66"/>
              </w:numPr>
              <w:spacing w:after="0" w:line="216" w:lineRule="auto"/>
              <w:ind w:right="15" w:firstLine="144"/>
            </w:pPr>
            <w:r>
              <w:rPr>
                <w:b/>
              </w:rPr>
              <w:t>Accommodations.</w:t>
            </w:r>
            <w:r>
              <w:t xml:space="preserve">  Individuals with disabilities additional meeting notice requirements </w:t>
            </w:r>
            <w:proofErr w:type="spellStart"/>
            <w:r>
              <w:t>speci</w:t>
            </w:r>
            <w:proofErr w:type="spellEnd"/>
            <w:r>
              <w:t>-</w:t>
            </w:r>
          </w:p>
          <w:p w14:paraId="697D8B52" w14:textId="77777777" w:rsidR="00187C1E" w:rsidRDefault="005D1532">
            <w:pPr>
              <w:spacing w:after="0" w:line="259" w:lineRule="auto"/>
              <w:ind w:left="4748" w:right="187" w:firstLine="0"/>
              <w:jc w:val="right"/>
            </w:pPr>
            <w:r>
              <w:t>c</w:t>
            </w:r>
            <w:r>
              <w:t xml:space="preserve">overed under the Americans with Disabilities Act </w:t>
            </w:r>
          </w:p>
        </w:tc>
      </w:tr>
    </w:tbl>
    <w:p w14:paraId="6C3B8C03" w14:textId="77777777" w:rsidR="00187C1E" w:rsidRDefault="005D1532">
      <w:pPr>
        <w:numPr>
          <w:ilvl w:val="1"/>
          <w:numId w:val="30"/>
        </w:numPr>
        <w:ind w:right="471" w:hanging="288"/>
      </w:pPr>
      <w:r>
        <w:lastRenderedPageBreak/>
        <w:t>The committee must be composed solely of District members.</w:t>
      </w:r>
      <w:r>
        <w:br w:type="page"/>
      </w:r>
    </w:p>
    <w:p w14:paraId="4377440E" w14:textId="77777777" w:rsidR="00187C1E" w:rsidRDefault="005D1532">
      <w:pPr>
        <w:ind w:left="1008" w:firstLine="0"/>
      </w:pPr>
      <w:r>
        <w:rPr>
          <w:noProof/>
          <w:sz w:val="22"/>
        </w:rPr>
        <w:lastRenderedPageBreak/>
        <mc:AlternateContent>
          <mc:Choice Requires="wpg">
            <w:drawing>
              <wp:anchor distT="0" distB="0" distL="114300" distR="114300" simplePos="0" relativeHeight="251672576" behindDoc="0" locked="0" layoutInCell="1" allowOverlap="1" wp14:anchorId="5F7753EE" wp14:editId="7FDBB7CF">
                <wp:simplePos x="0" y="0"/>
                <wp:positionH relativeFrom="column">
                  <wp:posOffset>3929380</wp:posOffset>
                </wp:positionH>
                <wp:positionV relativeFrom="paragraph">
                  <wp:posOffset>-6433</wp:posOffset>
                </wp:positionV>
                <wp:extent cx="2540" cy="8412480"/>
                <wp:effectExtent l="0" t="0" r="0" b="0"/>
                <wp:wrapSquare wrapText="bothSides"/>
                <wp:docPr id="28190" name="Group 28190"/>
                <wp:cNvGraphicFramePr/>
                <a:graphic xmlns:a="http://schemas.openxmlformats.org/drawingml/2006/main">
                  <a:graphicData uri="http://schemas.microsoft.com/office/word/2010/wordprocessingGroup">
                    <wpg:wgp>
                      <wpg:cNvGrpSpPr/>
                      <wpg:grpSpPr>
                        <a:xfrm>
                          <a:off x="0" y="0"/>
                          <a:ext cx="2540" cy="8412480"/>
                          <a:chOff x="0" y="0"/>
                          <a:chExt cx="2540" cy="8412480"/>
                        </a:xfrm>
                      </wpg:grpSpPr>
                      <wps:wsp>
                        <wps:cNvPr id="30941" name="Shape 30941"/>
                        <wps:cNvSpPr/>
                        <wps:spPr>
                          <a:xfrm>
                            <a:off x="0" y="0"/>
                            <a:ext cx="9144" cy="8412480"/>
                          </a:xfrm>
                          <a:custGeom>
                            <a:avLst/>
                            <a:gdLst/>
                            <a:ahLst/>
                            <a:cxnLst/>
                            <a:rect l="0" t="0" r="0" b="0"/>
                            <a:pathLst>
                              <a:path w="9144" h="8412480">
                                <a:moveTo>
                                  <a:pt x="0" y="0"/>
                                </a:moveTo>
                                <a:lnTo>
                                  <a:pt x="9144" y="0"/>
                                </a:lnTo>
                                <a:lnTo>
                                  <a:pt x="9144" y="8412480"/>
                                </a:lnTo>
                                <a:lnTo>
                                  <a:pt x="0" y="841248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90" style="width:0.200012pt;height:662.4pt;position:absolute;mso-position-horizontal-relative:text;mso-position-horizontal:absolute;margin-left:309.4pt;mso-position-vertical-relative:text;margin-top:-0.506653pt;" coordsize="25,84124">
                <v:shape id="Shape 30942" style="position:absolute;width:91;height:84124;left:0;top:0;" coordsize="9144,8412480" path="m0,0l9144,0l9144,8412480l0,8412480l0,0">
                  <v:stroke weight="0.1pt" endcap="flat" joinstyle="miter" miterlimit="10" on="true" color="#000000"/>
                  <v:fill on="true" color="#000000"/>
                </v:shape>
                <w10:wrap type="square"/>
              </v:group>
            </w:pict>
          </mc:Fallback>
        </mc:AlternateContent>
      </w:r>
      <w:r>
        <w:t>must request special accommodation a reasonable amount of time prior to the start of the meeting.</w:t>
      </w:r>
    </w:p>
    <w:p w14:paraId="517A9564" w14:textId="77777777" w:rsidR="00187C1E" w:rsidRDefault="005D1532">
      <w:pPr>
        <w:pStyle w:val="Heading3"/>
        <w:ind w:left="730"/>
      </w:pPr>
      <w:r>
        <w:t>F. Proxies</w:t>
      </w:r>
    </w:p>
    <w:p w14:paraId="66C20208" w14:textId="77777777" w:rsidR="00187C1E" w:rsidRDefault="005D1532">
      <w:pPr>
        <w:numPr>
          <w:ilvl w:val="0"/>
          <w:numId w:val="31"/>
        </w:numPr>
        <w:spacing w:after="25"/>
        <w:ind w:hanging="288"/>
      </w:pPr>
      <w:r>
        <w:t>Except as required by the MCRC bylaws, proxy voting must not be permitted for any purpose in any District meeting or any meeting of any committee o</w:t>
      </w:r>
      <w:r>
        <w:t xml:space="preserve">r board of the </w:t>
      </w:r>
      <w:proofErr w:type="gramStart"/>
      <w:r>
        <w:t>District</w:t>
      </w:r>
      <w:proofErr w:type="gramEnd"/>
      <w:r>
        <w:t>.  Where the MCRC bylaws do require that proxy use be permitted, the following rules must govern their usage unless specified otherwise in the A.R.S.</w:t>
      </w:r>
    </w:p>
    <w:p w14:paraId="3BD4CB8B" w14:textId="77777777" w:rsidR="00187C1E" w:rsidRDefault="005D1532">
      <w:pPr>
        <w:numPr>
          <w:ilvl w:val="0"/>
          <w:numId w:val="31"/>
        </w:numPr>
        <w:ind w:hanging="288"/>
      </w:pPr>
      <w:r>
        <w:t>PCs eligible to vote at a District meeting where proxies are allowed may give their</w:t>
      </w:r>
      <w:r>
        <w:t xml:space="preserve"> Proxy to a registered Republican living and registered in the same precinct as the giver.  Proxies may not be transferred to a third party.  </w:t>
      </w:r>
    </w:p>
    <w:p w14:paraId="6D9156C7" w14:textId="77777777" w:rsidR="00187C1E" w:rsidRDefault="005D1532">
      <w:pPr>
        <w:numPr>
          <w:ilvl w:val="0"/>
          <w:numId w:val="31"/>
        </w:numPr>
        <w:ind w:hanging="288"/>
      </w:pPr>
      <w:r>
        <w:t xml:space="preserve">No proxy carrier may carry more than two proxies.  </w:t>
      </w:r>
    </w:p>
    <w:p w14:paraId="7BBB14D6" w14:textId="77777777" w:rsidR="00187C1E" w:rsidRDefault="005D1532">
      <w:pPr>
        <w:numPr>
          <w:ilvl w:val="0"/>
          <w:numId w:val="31"/>
        </w:numPr>
        <w:ind w:hanging="288"/>
      </w:pPr>
      <w:r>
        <w:t>Proxies are valid solely on the date of the meeting for which</w:t>
      </w:r>
      <w:r>
        <w:t xml:space="preserve"> they are created.</w:t>
      </w:r>
    </w:p>
    <w:p w14:paraId="531B6262" w14:textId="77777777" w:rsidR="00187C1E" w:rsidRDefault="005D1532">
      <w:pPr>
        <w:numPr>
          <w:ilvl w:val="0"/>
          <w:numId w:val="31"/>
        </w:numPr>
        <w:spacing w:after="30"/>
        <w:ind w:hanging="288"/>
      </w:pPr>
      <w:r>
        <w:t>The proxy must:</w:t>
      </w:r>
    </w:p>
    <w:p w14:paraId="5C9A2131" w14:textId="77777777" w:rsidR="00187C1E" w:rsidRDefault="005D1532">
      <w:pPr>
        <w:numPr>
          <w:ilvl w:val="1"/>
          <w:numId w:val="31"/>
        </w:numPr>
        <w:ind w:hanging="288"/>
      </w:pPr>
      <w:r>
        <w:t>Conform to the specification contained in the MCRC bylaws.</w:t>
      </w:r>
    </w:p>
    <w:p w14:paraId="1FF83B9B" w14:textId="77777777" w:rsidR="00187C1E" w:rsidRDefault="005D1532">
      <w:pPr>
        <w:numPr>
          <w:ilvl w:val="1"/>
          <w:numId w:val="31"/>
        </w:numPr>
        <w:ind w:hanging="288"/>
      </w:pPr>
      <w:r>
        <w:t>Be signed by the giver within 30 days of the meeting at which it is to be used.</w:t>
      </w:r>
    </w:p>
    <w:p w14:paraId="111364E1" w14:textId="77777777" w:rsidR="00187C1E" w:rsidRDefault="005D1532">
      <w:pPr>
        <w:numPr>
          <w:ilvl w:val="1"/>
          <w:numId w:val="31"/>
        </w:numPr>
        <w:ind w:hanging="288"/>
      </w:pPr>
      <w:r>
        <w:t>Be attested to by a notary public or by two witnesses, not including the proxy car</w:t>
      </w:r>
      <w:r>
        <w:t xml:space="preserve">rier or the proxy giver. </w:t>
      </w:r>
    </w:p>
    <w:p w14:paraId="3011CEBA" w14:textId="77777777" w:rsidR="00187C1E" w:rsidRDefault="005D1532">
      <w:pPr>
        <w:numPr>
          <w:ilvl w:val="0"/>
          <w:numId w:val="31"/>
        </w:numPr>
        <w:spacing w:after="30"/>
        <w:ind w:hanging="288"/>
      </w:pPr>
      <w:r>
        <w:t>At any meeting at which proxies are used:</w:t>
      </w:r>
    </w:p>
    <w:p w14:paraId="363477E2" w14:textId="77777777" w:rsidR="00187C1E" w:rsidRDefault="005D1532">
      <w:pPr>
        <w:numPr>
          <w:ilvl w:val="1"/>
          <w:numId w:val="31"/>
        </w:numPr>
        <w:spacing w:after="30"/>
        <w:ind w:hanging="288"/>
      </w:pPr>
      <w:r>
        <w:t>Proxies must be submitted upon registration;</w:t>
      </w:r>
    </w:p>
    <w:p w14:paraId="15E7E96D" w14:textId="77777777" w:rsidR="00187C1E" w:rsidRDefault="005D1532">
      <w:pPr>
        <w:numPr>
          <w:ilvl w:val="1"/>
          <w:numId w:val="31"/>
        </w:numPr>
        <w:ind w:hanging="288"/>
      </w:pPr>
      <w:r>
        <w:t>At registration, the C&amp;T Committee must have each PC voter sign in opposite their name in a “Present in Person” column, and, for each proxy car</w:t>
      </w:r>
      <w:r>
        <w:t xml:space="preserve">ried, sign opposite the </w:t>
      </w:r>
    </w:p>
    <w:p w14:paraId="7CF2C9A5" w14:textId="77777777" w:rsidR="00187C1E" w:rsidRDefault="005D1532">
      <w:pPr>
        <w:ind w:left="1584" w:firstLine="0"/>
      </w:pPr>
      <w:r>
        <w:t>proxy’s name in a “Present by Proxy” column;</w:t>
      </w:r>
    </w:p>
    <w:p w14:paraId="092EB0FC" w14:textId="77777777" w:rsidR="00187C1E" w:rsidRDefault="005D1532">
      <w:pPr>
        <w:numPr>
          <w:ilvl w:val="1"/>
          <w:numId w:val="31"/>
        </w:numPr>
        <w:spacing w:after="30"/>
        <w:ind w:hanging="288"/>
      </w:pPr>
      <w:r>
        <w:t>The C&amp;T Committee will issue each PC voter</w:t>
      </w:r>
    </w:p>
    <w:p w14:paraId="5F4878B4" w14:textId="77777777" w:rsidR="00187C1E" w:rsidRDefault="005D1532">
      <w:pPr>
        <w:ind w:left="1584" w:firstLine="0"/>
      </w:pPr>
      <w:r>
        <w:t>a ballot for himself and for the number of proxies he carries;</w:t>
      </w:r>
    </w:p>
    <w:p w14:paraId="7A4B8454" w14:textId="77777777" w:rsidR="00187C1E" w:rsidRDefault="005D1532">
      <w:pPr>
        <w:numPr>
          <w:ilvl w:val="1"/>
          <w:numId w:val="31"/>
        </w:numPr>
        <w:spacing w:after="30"/>
        <w:ind w:hanging="288"/>
      </w:pPr>
      <w:r>
        <w:t>The C&amp;T committee must certify the presence</w:t>
      </w:r>
    </w:p>
    <w:p w14:paraId="3E207CC8" w14:textId="77777777" w:rsidR="00187C1E" w:rsidRDefault="005D1532">
      <w:pPr>
        <w:ind w:left="1584" w:firstLine="0"/>
      </w:pPr>
      <w:r>
        <w:t xml:space="preserve">of a quorum before any business may </w:t>
      </w:r>
      <w:r>
        <w:t xml:space="preserve">be conducted; </w:t>
      </w:r>
    </w:p>
    <w:p w14:paraId="7F5FDEA4" w14:textId="77777777" w:rsidR="00187C1E" w:rsidRDefault="005D1532">
      <w:pPr>
        <w:numPr>
          <w:ilvl w:val="1"/>
          <w:numId w:val="31"/>
        </w:numPr>
        <w:ind w:hanging="288"/>
      </w:pPr>
      <w:r>
        <w:t>Members present by proxy count towards the quorum.</w:t>
      </w:r>
    </w:p>
    <w:p w14:paraId="1BED3F8D" w14:textId="77777777" w:rsidR="00187C1E" w:rsidRDefault="005D1532">
      <w:pPr>
        <w:spacing w:after="3" w:line="259" w:lineRule="auto"/>
        <w:ind w:left="771" w:right="752" w:hanging="10"/>
        <w:jc w:val="center"/>
      </w:pPr>
      <w:r>
        <w:rPr>
          <w:b/>
          <w:sz w:val="28"/>
        </w:rPr>
        <w:t>SECTION 2.</w:t>
      </w:r>
    </w:p>
    <w:p w14:paraId="77ABD55E" w14:textId="77777777" w:rsidR="00187C1E" w:rsidRDefault="005D1532">
      <w:pPr>
        <w:spacing w:after="3" w:line="259" w:lineRule="auto"/>
        <w:ind w:left="16" w:hanging="10"/>
        <w:jc w:val="center"/>
      </w:pPr>
      <w:r>
        <w:rPr>
          <w:b/>
          <w:sz w:val="28"/>
        </w:rPr>
        <w:t>ORGANIZATIONAL MEETING</w:t>
      </w:r>
    </w:p>
    <w:p w14:paraId="16256C7D" w14:textId="77777777" w:rsidR="00187C1E" w:rsidRDefault="005D1532">
      <w:pPr>
        <w:numPr>
          <w:ilvl w:val="0"/>
          <w:numId w:val="32"/>
        </w:numPr>
        <w:ind w:hanging="288"/>
      </w:pPr>
      <w:r>
        <w:rPr>
          <w:b/>
        </w:rPr>
        <w:t>Object.</w:t>
      </w:r>
      <w:r>
        <w:t xml:space="preserve">  District members must convene in an organizational meeting for the purpose of electing offi</w:t>
      </w:r>
      <w:r>
        <w:t xml:space="preserve">cers and SCs.  Other business may be conducted.  </w:t>
      </w:r>
    </w:p>
    <w:p w14:paraId="34BFBC45" w14:textId="77777777" w:rsidR="00187C1E" w:rsidRDefault="005D1532">
      <w:pPr>
        <w:numPr>
          <w:ilvl w:val="0"/>
          <w:numId w:val="32"/>
        </w:numPr>
        <w:ind w:hanging="288"/>
      </w:pPr>
      <w:r>
        <w:rPr>
          <w:b/>
        </w:rPr>
        <w:t>Date.</w:t>
      </w:r>
      <w:r>
        <w:t xml:space="preserve">  Unless otherwise required by the A.R.S, this meeting must be held no earlier than the second Saturday following the general election and no later than the first Saturday of the following December. </w:t>
      </w:r>
    </w:p>
    <w:p w14:paraId="3AA67A22" w14:textId="77777777" w:rsidR="00187C1E" w:rsidRDefault="005D1532">
      <w:pPr>
        <w:numPr>
          <w:ilvl w:val="0"/>
          <w:numId w:val="32"/>
        </w:numPr>
        <w:ind w:hanging="288"/>
      </w:pPr>
      <w:r>
        <w:rPr>
          <w:b/>
        </w:rPr>
        <w:t>N</w:t>
      </w:r>
      <w:r>
        <w:rPr>
          <w:b/>
        </w:rPr>
        <w:t xml:space="preserve">otice.  </w:t>
      </w:r>
      <w:r>
        <w:t>The Organizational meeting notice must additionally include: 1. The list of officers to be elected;</w:t>
      </w:r>
    </w:p>
    <w:p w14:paraId="1FA846BE" w14:textId="77777777" w:rsidR="00187C1E" w:rsidRDefault="005D1532">
      <w:pPr>
        <w:numPr>
          <w:ilvl w:val="1"/>
          <w:numId w:val="32"/>
        </w:numPr>
        <w:spacing w:after="30"/>
        <w:ind w:hanging="288"/>
      </w:pPr>
      <w:r>
        <w:t>The number of SCs to be elected;</w:t>
      </w:r>
    </w:p>
    <w:p w14:paraId="15AE9914" w14:textId="77777777" w:rsidR="00187C1E" w:rsidRDefault="005D1532">
      <w:pPr>
        <w:numPr>
          <w:ilvl w:val="1"/>
          <w:numId w:val="32"/>
        </w:numPr>
        <w:ind w:hanging="288"/>
      </w:pPr>
      <w:r>
        <w:t xml:space="preserve">That any elected PC desiring to run for any District office, for SC, or both, must submit </w:t>
      </w:r>
      <w:proofErr w:type="gramStart"/>
      <w:r>
        <w:t>his  name</w:t>
      </w:r>
      <w:proofErr w:type="gramEnd"/>
      <w:r>
        <w:t xml:space="preserve">, and the title </w:t>
      </w:r>
      <w:r>
        <w:t>of the office or offices sought, in writing, to the chair of the Nominating Committee by the deadline stated in the call;</w:t>
      </w:r>
    </w:p>
    <w:p w14:paraId="663354A1" w14:textId="77777777" w:rsidR="00187C1E" w:rsidRDefault="005D1532">
      <w:pPr>
        <w:numPr>
          <w:ilvl w:val="1"/>
          <w:numId w:val="32"/>
        </w:numPr>
        <w:ind w:hanging="288"/>
      </w:pPr>
      <w:r>
        <w:t>The name, address, email address and phone number of the Nominating Committee chair;</w:t>
      </w:r>
    </w:p>
    <w:p w14:paraId="5A427F73" w14:textId="77777777" w:rsidR="00187C1E" w:rsidRDefault="005D1532">
      <w:pPr>
        <w:numPr>
          <w:ilvl w:val="1"/>
          <w:numId w:val="32"/>
        </w:numPr>
        <w:spacing w:after="310"/>
        <w:ind w:hanging="288"/>
      </w:pPr>
      <w:r>
        <w:t>A list of announced District officer and SC candi</w:t>
      </w:r>
      <w:r>
        <w:t>dates seeking election at the meeting.</w:t>
      </w:r>
    </w:p>
    <w:p w14:paraId="44204C3F" w14:textId="77777777" w:rsidR="00187C1E" w:rsidRDefault="005D1532">
      <w:pPr>
        <w:spacing w:after="3" w:line="259" w:lineRule="auto"/>
        <w:ind w:left="771" w:right="752" w:hanging="10"/>
        <w:jc w:val="center"/>
      </w:pPr>
      <w:r>
        <w:rPr>
          <w:b/>
          <w:sz w:val="28"/>
        </w:rPr>
        <w:t>SECTION 3.</w:t>
      </w:r>
    </w:p>
    <w:p w14:paraId="2619F530" w14:textId="77777777" w:rsidR="00187C1E" w:rsidRDefault="005D1532">
      <w:pPr>
        <w:spacing w:after="3" w:line="259" w:lineRule="auto"/>
        <w:ind w:left="771" w:right="756" w:hanging="10"/>
        <w:jc w:val="center"/>
      </w:pPr>
      <w:r>
        <w:rPr>
          <w:b/>
          <w:sz w:val="28"/>
        </w:rPr>
        <w:t>REGULAR MEETING</w:t>
      </w:r>
    </w:p>
    <w:p w14:paraId="4CE00648" w14:textId="77777777" w:rsidR="00187C1E" w:rsidRDefault="005D1532">
      <w:pPr>
        <w:numPr>
          <w:ilvl w:val="0"/>
          <w:numId w:val="33"/>
        </w:numPr>
        <w:ind w:hanging="288"/>
      </w:pPr>
      <w:r>
        <w:rPr>
          <w:b/>
        </w:rPr>
        <w:t>Number.</w:t>
      </w:r>
      <w:r>
        <w:t xml:space="preserve">  Regular District meetings must occur at least six times in odd numbered years and at least </w:t>
      </w:r>
      <w:proofErr w:type="gramStart"/>
      <w:r>
        <w:t>ten  times</w:t>
      </w:r>
      <w:proofErr w:type="gramEnd"/>
      <w:r>
        <w:t xml:space="preserve"> during even numbered years, and must be scheduled as specified in the District </w:t>
      </w:r>
      <w:r>
        <w:t>Standing Rules.</w:t>
      </w:r>
    </w:p>
    <w:p w14:paraId="495DDBD0" w14:textId="77777777" w:rsidR="00187C1E" w:rsidRDefault="005D1532">
      <w:pPr>
        <w:numPr>
          <w:ilvl w:val="0"/>
          <w:numId w:val="33"/>
        </w:numPr>
        <w:spacing w:after="311"/>
        <w:ind w:hanging="288"/>
      </w:pPr>
      <w:r>
        <w:rPr>
          <w:b/>
        </w:rPr>
        <w:t>Agenda.</w:t>
      </w:r>
      <w:r>
        <w:t xml:space="preserve">  The agenda for regular meetings must allow for the introduction of business by District members.</w:t>
      </w:r>
    </w:p>
    <w:p w14:paraId="30C6845E" w14:textId="77777777" w:rsidR="00187C1E" w:rsidRDefault="005D1532">
      <w:pPr>
        <w:spacing w:after="3" w:line="259" w:lineRule="auto"/>
        <w:ind w:left="771" w:right="752" w:hanging="10"/>
        <w:jc w:val="center"/>
      </w:pPr>
      <w:r>
        <w:rPr>
          <w:b/>
          <w:sz w:val="28"/>
        </w:rPr>
        <w:t>SECTION 4.</w:t>
      </w:r>
    </w:p>
    <w:p w14:paraId="4AD0E0C4" w14:textId="77777777" w:rsidR="00187C1E" w:rsidRDefault="005D1532">
      <w:pPr>
        <w:spacing w:after="3" w:line="259" w:lineRule="auto"/>
        <w:ind w:left="771" w:right="826" w:hanging="10"/>
        <w:jc w:val="center"/>
      </w:pPr>
      <w:r>
        <w:rPr>
          <w:b/>
          <w:sz w:val="28"/>
        </w:rPr>
        <w:t xml:space="preserve">SPECIAL MEETING </w:t>
      </w:r>
    </w:p>
    <w:p w14:paraId="4A4B9825" w14:textId="77777777" w:rsidR="00187C1E" w:rsidRDefault="005D1532">
      <w:pPr>
        <w:numPr>
          <w:ilvl w:val="0"/>
          <w:numId w:val="34"/>
        </w:numPr>
        <w:spacing w:after="30"/>
        <w:ind w:hanging="288"/>
      </w:pPr>
      <w:r>
        <w:rPr>
          <w:b/>
        </w:rPr>
        <w:t>Call.</w:t>
      </w:r>
      <w:r>
        <w:t xml:space="preserve">  Special meetings may be called by </w:t>
      </w:r>
    </w:p>
    <w:p w14:paraId="51188E38" w14:textId="77777777" w:rsidR="00187C1E" w:rsidRDefault="005D1532">
      <w:pPr>
        <w:numPr>
          <w:ilvl w:val="1"/>
          <w:numId w:val="34"/>
        </w:numPr>
        <w:spacing w:after="30"/>
        <w:ind w:hanging="288"/>
      </w:pPr>
      <w:r>
        <w:t xml:space="preserve">The District Chair, </w:t>
      </w:r>
    </w:p>
    <w:p w14:paraId="3614DED3" w14:textId="77777777" w:rsidR="00187C1E" w:rsidRDefault="005D1532">
      <w:pPr>
        <w:numPr>
          <w:ilvl w:val="1"/>
          <w:numId w:val="34"/>
        </w:numPr>
        <w:spacing w:after="30"/>
        <w:ind w:hanging="288"/>
      </w:pPr>
      <w:r>
        <w:t xml:space="preserve">The Board, or </w:t>
      </w:r>
    </w:p>
    <w:p w14:paraId="59B50E61" w14:textId="77777777" w:rsidR="00187C1E" w:rsidRDefault="005D1532">
      <w:pPr>
        <w:numPr>
          <w:ilvl w:val="1"/>
          <w:numId w:val="34"/>
        </w:numPr>
        <w:ind w:hanging="288"/>
      </w:pPr>
      <w:r>
        <w:t xml:space="preserve">Upon the written request of ten percent (10%) of the </w:t>
      </w:r>
      <w:proofErr w:type="gramStart"/>
      <w:r>
        <w:t>District</w:t>
      </w:r>
      <w:proofErr w:type="gramEnd"/>
      <w:r>
        <w:t xml:space="preserve"> membership as specified in the Definitions section of these bylaws. </w:t>
      </w:r>
    </w:p>
    <w:p w14:paraId="11F59541" w14:textId="77777777" w:rsidR="00187C1E" w:rsidRDefault="005D1532">
      <w:pPr>
        <w:numPr>
          <w:ilvl w:val="0"/>
          <w:numId w:val="34"/>
        </w:numPr>
        <w:ind w:hanging="288"/>
      </w:pPr>
      <w:r>
        <w:rPr>
          <w:b/>
        </w:rPr>
        <w:t>Purpose.</w:t>
      </w:r>
      <w:r>
        <w:t xml:space="preserve">  The purpose of the meeting must be stated in the Notice, which must be sent at least 10 days before the meeting.  N</w:t>
      </w:r>
      <w:r>
        <w:t xml:space="preserve">o business other than that </w:t>
      </w:r>
      <w:r>
        <w:lastRenderedPageBreak/>
        <w:t>stated in the Notice may be transacted at any special meeting.</w:t>
      </w:r>
    </w:p>
    <w:p w14:paraId="156B9550" w14:textId="77777777" w:rsidR="00187C1E" w:rsidRDefault="00187C1E">
      <w:pPr>
        <w:sectPr w:rsidR="00187C1E">
          <w:type w:val="continuous"/>
          <w:pgSz w:w="12240" w:h="15840"/>
          <w:pgMar w:top="586" w:right="294" w:bottom="911" w:left="290" w:header="720" w:footer="720" w:gutter="0"/>
          <w:cols w:num="2" w:space="320"/>
        </w:sectPr>
      </w:pPr>
    </w:p>
    <w:p w14:paraId="5B4BE877" w14:textId="77777777" w:rsidR="00187C1E" w:rsidRDefault="005D1532">
      <w:pPr>
        <w:pStyle w:val="Heading1"/>
        <w:spacing w:after="0"/>
        <w:ind w:left="0" w:right="0" w:firstLine="0"/>
        <w:jc w:val="left"/>
      </w:pPr>
      <w:r>
        <w:lastRenderedPageBreak/>
        <w:t>ARTICLE VIII: ELECTIONS</w:t>
      </w:r>
    </w:p>
    <w:p w14:paraId="0A22053C" w14:textId="77777777" w:rsidR="00187C1E" w:rsidRDefault="00187C1E">
      <w:pPr>
        <w:sectPr w:rsidR="00187C1E">
          <w:footerReference w:type="even" r:id="rId10"/>
          <w:footerReference w:type="default" r:id="rId11"/>
          <w:footerReference w:type="first" r:id="rId12"/>
          <w:pgSz w:w="12240" w:h="15840"/>
          <w:pgMar w:top="594" w:right="3870" w:bottom="912" w:left="3150" w:header="720" w:footer="460" w:gutter="0"/>
          <w:cols w:space="720"/>
        </w:sectPr>
      </w:pPr>
    </w:p>
    <w:p w14:paraId="562F86C4" w14:textId="77777777" w:rsidR="00187C1E" w:rsidRDefault="005D1532">
      <w:pPr>
        <w:spacing w:after="3" w:line="259" w:lineRule="auto"/>
        <w:ind w:left="771" w:right="760" w:hanging="10"/>
        <w:jc w:val="center"/>
      </w:pPr>
      <w:r>
        <w:rPr>
          <w:noProof/>
          <w:sz w:val="22"/>
        </w:rPr>
        <mc:AlternateContent>
          <mc:Choice Requires="wpg">
            <w:drawing>
              <wp:anchor distT="0" distB="0" distL="114300" distR="114300" simplePos="0" relativeHeight="251673600" behindDoc="0" locked="0" layoutInCell="1" allowOverlap="1" wp14:anchorId="2B27850C" wp14:editId="2627F926">
                <wp:simplePos x="0" y="0"/>
                <wp:positionH relativeFrom="column">
                  <wp:posOffset>3472180</wp:posOffset>
                </wp:positionH>
                <wp:positionV relativeFrom="paragraph">
                  <wp:posOffset>-7930</wp:posOffset>
                </wp:positionV>
                <wp:extent cx="2540" cy="8646795"/>
                <wp:effectExtent l="0" t="0" r="0" b="0"/>
                <wp:wrapSquare wrapText="bothSides"/>
                <wp:docPr id="28562" name="Group 28562"/>
                <wp:cNvGraphicFramePr/>
                <a:graphic xmlns:a="http://schemas.openxmlformats.org/drawingml/2006/main">
                  <a:graphicData uri="http://schemas.microsoft.com/office/word/2010/wordprocessingGroup">
                    <wpg:wgp>
                      <wpg:cNvGrpSpPr/>
                      <wpg:grpSpPr>
                        <a:xfrm>
                          <a:off x="0" y="0"/>
                          <a:ext cx="2540" cy="8646795"/>
                          <a:chOff x="0" y="0"/>
                          <a:chExt cx="2540" cy="8646795"/>
                        </a:xfrm>
                      </wpg:grpSpPr>
                      <wps:wsp>
                        <wps:cNvPr id="30943" name="Shape 30943"/>
                        <wps:cNvSpPr/>
                        <wps:spPr>
                          <a:xfrm>
                            <a:off x="0" y="0"/>
                            <a:ext cx="9144" cy="8646795"/>
                          </a:xfrm>
                          <a:custGeom>
                            <a:avLst/>
                            <a:gdLst/>
                            <a:ahLst/>
                            <a:cxnLst/>
                            <a:rect l="0" t="0" r="0" b="0"/>
                            <a:pathLst>
                              <a:path w="9144" h="8646795">
                                <a:moveTo>
                                  <a:pt x="0" y="0"/>
                                </a:moveTo>
                                <a:lnTo>
                                  <a:pt x="9144" y="0"/>
                                </a:lnTo>
                                <a:lnTo>
                                  <a:pt x="9144" y="8646795"/>
                                </a:lnTo>
                                <a:lnTo>
                                  <a:pt x="0" y="864679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562" style="width:0.200012pt;height:680.85pt;position:absolute;mso-position-horizontal-relative:text;mso-position-horizontal:absolute;margin-left:273.4pt;mso-position-vertical-relative:text;margin-top:-0.624451pt;" coordsize="25,86467">
                <v:shape id="Shape 30944" style="position:absolute;width:91;height:86467;left:0;top:0;" coordsize="9144,8646795" path="m0,0l9144,0l9144,8646795l0,8646795l0,0">
                  <v:stroke weight="0.1pt" endcap="flat" joinstyle="miter" miterlimit="10" on="true" color="#000000"/>
                  <v:fill on="true" color="#000000"/>
                </v:shape>
                <w10:wrap type="square"/>
              </v:group>
            </w:pict>
          </mc:Fallback>
        </mc:AlternateContent>
      </w:r>
      <w:r>
        <w:rPr>
          <w:b/>
          <w:sz w:val="28"/>
        </w:rPr>
        <w:t>SECTION 1.</w:t>
      </w:r>
    </w:p>
    <w:p w14:paraId="78520157" w14:textId="77777777" w:rsidR="00187C1E" w:rsidRDefault="005D1532">
      <w:pPr>
        <w:spacing w:after="3" w:line="259" w:lineRule="auto"/>
        <w:ind w:left="771" w:right="763" w:hanging="10"/>
        <w:jc w:val="center"/>
      </w:pPr>
      <w:r>
        <w:rPr>
          <w:b/>
          <w:sz w:val="28"/>
        </w:rPr>
        <w:t>NOMINATING COMMITTEE</w:t>
      </w:r>
    </w:p>
    <w:p w14:paraId="7D0A5545" w14:textId="77777777" w:rsidR="00187C1E" w:rsidRDefault="005D1532">
      <w:pPr>
        <w:pStyle w:val="Heading2"/>
        <w:ind w:left="25"/>
      </w:pPr>
      <w:r>
        <w:t>A. Selection</w:t>
      </w:r>
    </w:p>
    <w:p w14:paraId="10764336" w14:textId="77777777" w:rsidR="00187C1E" w:rsidRDefault="005D1532">
      <w:pPr>
        <w:numPr>
          <w:ilvl w:val="0"/>
          <w:numId w:val="35"/>
        </w:numPr>
        <w:ind w:hanging="288"/>
      </w:pPr>
      <w:r>
        <w:t>A Nominating Committee of three members must be elected at the regular meeting preceding the organizational meeting.  Nominations for members of this Committee must be made from the floor.  The three candidates receiving t</w:t>
      </w:r>
      <w:r>
        <w:t xml:space="preserve">he highest number of votes constitute the committee, and they must elect their own chair. </w:t>
      </w:r>
    </w:p>
    <w:p w14:paraId="23FD2DEF" w14:textId="77777777" w:rsidR="00187C1E" w:rsidRDefault="005D1532">
      <w:pPr>
        <w:numPr>
          <w:ilvl w:val="0"/>
          <w:numId w:val="35"/>
        </w:numPr>
        <w:ind w:hanging="288"/>
      </w:pPr>
      <w:r>
        <w:t>The Nominating Committee election vote must be tallied by the outgoing C&amp;T Committee Members who are not nominated candidates for this election. The tally must be co</w:t>
      </w:r>
      <w:r>
        <w:t>nducted by at least three members. The District Chair must select supplementary C&amp;T members up to a total of three, if less than three C&amp;T committee members are available.</w:t>
      </w:r>
    </w:p>
    <w:p w14:paraId="42D7EFF5" w14:textId="77777777" w:rsidR="00187C1E" w:rsidRDefault="005D1532">
      <w:pPr>
        <w:numPr>
          <w:ilvl w:val="0"/>
          <w:numId w:val="35"/>
        </w:numPr>
        <w:ind w:hanging="288"/>
      </w:pPr>
      <w:r>
        <w:t>A tie vote for the last position must be broken by a second ballot among the tied ca</w:t>
      </w:r>
      <w:r>
        <w:t xml:space="preserve">ndidates. </w:t>
      </w:r>
    </w:p>
    <w:p w14:paraId="711D6471" w14:textId="77777777" w:rsidR="00187C1E" w:rsidRDefault="005D1532">
      <w:pPr>
        <w:numPr>
          <w:ilvl w:val="0"/>
          <w:numId w:val="35"/>
        </w:numPr>
        <w:ind w:hanging="288"/>
      </w:pPr>
      <w:r>
        <w:t>The District Chair must not be a member of the Nominating Committee.</w:t>
      </w:r>
    </w:p>
    <w:p w14:paraId="0FA3261C" w14:textId="77777777" w:rsidR="00187C1E" w:rsidRDefault="005D1532">
      <w:pPr>
        <w:numPr>
          <w:ilvl w:val="0"/>
          <w:numId w:val="35"/>
        </w:numPr>
        <w:ind w:hanging="288"/>
      </w:pPr>
      <w:r>
        <w:t>Election to the Nominating Committee does not preclude the right to run for office.</w:t>
      </w:r>
    </w:p>
    <w:p w14:paraId="00F9B8BF" w14:textId="77777777" w:rsidR="00187C1E" w:rsidRDefault="005D1532">
      <w:pPr>
        <w:pStyle w:val="Heading2"/>
        <w:ind w:left="25"/>
      </w:pPr>
      <w:r>
        <w:t>B. Duties</w:t>
      </w:r>
    </w:p>
    <w:p w14:paraId="07313030" w14:textId="77777777" w:rsidR="00187C1E" w:rsidRDefault="005D1532">
      <w:pPr>
        <w:ind w:left="273" w:firstLine="0"/>
      </w:pPr>
      <w:r>
        <w:t>Manage the nomination of officers, SCs, state convention delegates and any other e</w:t>
      </w:r>
      <w:r>
        <w:t>lections as may occur.  In pursuance thereof, the Nominating Committee must:</w:t>
      </w:r>
    </w:p>
    <w:p w14:paraId="051248C8" w14:textId="77777777" w:rsidR="00187C1E" w:rsidRDefault="005D1532">
      <w:pPr>
        <w:numPr>
          <w:ilvl w:val="0"/>
          <w:numId w:val="36"/>
        </w:numPr>
        <w:ind w:hanging="288"/>
      </w:pPr>
      <w:r>
        <w:t xml:space="preserve">Recruit qualified candidates for all elective positions; </w:t>
      </w:r>
    </w:p>
    <w:p w14:paraId="297EC722" w14:textId="77777777" w:rsidR="00187C1E" w:rsidRDefault="005D1532">
      <w:pPr>
        <w:numPr>
          <w:ilvl w:val="0"/>
          <w:numId w:val="36"/>
        </w:numPr>
        <w:spacing w:after="30"/>
        <w:ind w:hanging="288"/>
      </w:pPr>
      <w:r>
        <w:t>Verify eligibility of candidates;</w:t>
      </w:r>
    </w:p>
    <w:p w14:paraId="7FAA3475" w14:textId="77777777" w:rsidR="00187C1E" w:rsidRDefault="005D1532">
      <w:pPr>
        <w:numPr>
          <w:ilvl w:val="0"/>
          <w:numId w:val="36"/>
        </w:numPr>
        <w:ind w:hanging="288"/>
      </w:pPr>
      <w:r>
        <w:t>Apprise the candidates of the duties of the corresponding office;</w:t>
      </w:r>
    </w:p>
    <w:p w14:paraId="3FAB718A" w14:textId="77777777" w:rsidR="00187C1E" w:rsidRDefault="005D1532">
      <w:pPr>
        <w:numPr>
          <w:ilvl w:val="0"/>
          <w:numId w:val="36"/>
        </w:numPr>
        <w:ind w:hanging="288"/>
      </w:pPr>
      <w:r>
        <w:t>Secure a commitment from each candidate to fulfill the obligations of the office if elected;</w:t>
      </w:r>
    </w:p>
    <w:p w14:paraId="2F2F951F" w14:textId="77777777" w:rsidR="00187C1E" w:rsidRDefault="005D1532">
      <w:pPr>
        <w:numPr>
          <w:ilvl w:val="0"/>
          <w:numId w:val="36"/>
        </w:numPr>
        <w:spacing w:after="30"/>
        <w:ind w:hanging="288"/>
      </w:pPr>
      <w:r>
        <w:t>Nominate all those eligible and desiring to serve;</w:t>
      </w:r>
    </w:p>
    <w:p w14:paraId="4F78A5DF" w14:textId="77777777" w:rsidR="00187C1E" w:rsidRDefault="005D1532">
      <w:pPr>
        <w:numPr>
          <w:ilvl w:val="0"/>
          <w:numId w:val="36"/>
        </w:numPr>
        <w:ind w:hanging="288"/>
      </w:pPr>
      <w:r>
        <w:t>Submit the name of at least one nominee for ea</w:t>
      </w:r>
      <w:r>
        <w:t xml:space="preserve">ch office; </w:t>
      </w:r>
    </w:p>
    <w:p w14:paraId="62802D28" w14:textId="77777777" w:rsidR="00187C1E" w:rsidRDefault="005D1532">
      <w:pPr>
        <w:numPr>
          <w:ilvl w:val="0"/>
          <w:numId w:val="36"/>
        </w:numPr>
        <w:ind w:hanging="288"/>
      </w:pPr>
      <w:r>
        <w:t>Not nominate a PC for more than one office simultaneously;</w:t>
      </w:r>
    </w:p>
    <w:p w14:paraId="6A514CDE" w14:textId="77777777" w:rsidR="00187C1E" w:rsidRDefault="005D1532">
      <w:pPr>
        <w:numPr>
          <w:ilvl w:val="0"/>
          <w:numId w:val="36"/>
        </w:numPr>
        <w:ind w:hanging="288"/>
      </w:pPr>
      <w:r>
        <w:t>Present the nominations received in written form suitable for use as a ballot;</w:t>
      </w:r>
    </w:p>
    <w:p w14:paraId="4BFECBB8" w14:textId="77777777" w:rsidR="00187C1E" w:rsidRDefault="005D1532">
      <w:pPr>
        <w:ind w:left="273" w:firstLine="0"/>
      </w:pPr>
      <w:r>
        <w:t>The Nominating Committee may arrange for debates among candidates.</w:t>
      </w:r>
    </w:p>
    <w:p w14:paraId="08DA4157" w14:textId="77777777" w:rsidR="00187C1E" w:rsidRDefault="005D1532">
      <w:r>
        <w:t xml:space="preserve">C. </w:t>
      </w:r>
      <w:r>
        <w:rPr>
          <w:b/>
        </w:rPr>
        <w:t xml:space="preserve">Term.  </w:t>
      </w:r>
      <w:r>
        <w:t>The Nominating Committee serv</w:t>
      </w:r>
      <w:r>
        <w:t>es for the period through the following Primary Election or until a successor is elected. Vacancies occurring between elections are filled by Board appointment.</w:t>
      </w:r>
    </w:p>
    <w:p w14:paraId="380964DF" w14:textId="77777777" w:rsidR="00187C1E" w:rsidRDefault="005D1532">
      <w:pPr>
        <w:spacing w:after="3" w:line="259" w:lineRule="auto"/>
        <w:ind w:left="771" w:right="1480" w:hanging="10"/>
        <w:jc w:val="center"/>
      </w:pPr>
      <w:r>
        <w:rPr>
          <w:b/>
          <w:sz w:val="28"/>
        </w:rPr>
        <w:t>SECTION 2.</w:t>
      </w:r>
    </w:p>
    <w:p w14:paraId="5B6F96AD" w14:textId="77777777" w:rsidR="00187C1E" w:rsidRDefault="005D1532">
      <w:pPr>
        <w:spacing w:after="3" w:line="259" w:lineRule="auto"/>
        <w:ind w:left="771" w:right="1482" w:hanging="10"/>
        <w:jc w:val="center"/>
      </w:pPr>
      <w:r>
        <w:rPr>
          <w:b/>
          <w:sz w:val="28"/>
        </w:rPr>
        <w:t>C&amp;T COMMITTEE</w:t>
      </w:r>
    </w:p>
    <w:p w14:paraId="62F4589E" w14:textId="77777777" w:rsidR="00187C1E" w:rsidRDefault="005D1532">
      <w:pPr>
        <w:pStyle w:val="Heading2"/>
        <w:ind w:left="25"/>
      </w:pPr>
      <w:r>
        <w:t>A. Selection</w:t>
      </w:r>
    </w:p>
    <w:p w14:paraId="52F88335" w14:textId="77777777" w:rsidR="00187C1E" w:rsidRDefault="005D1532">
      <w:pPr>
        <w:numPr>
          <w:ilvl w:val="0"/>
          <w:numId w:val="37"/>
        </w:numPr>
        <w:ind w:right="578" w:hanging="288"/>
      </w:pPr>
      <w:r>
        <w:t>The Credentials and Tally Committees must be appointed by</w:t>
      </w:r>
      <w:r>
        <w:t xml:space="preserve"> the District Chair from PCs who have not been nominated for any elective position, if possible.  The committee members must select one of their number as chair.</w:t>
      </w:r>
    </w:p>
    <w:p w14:paraId="22CE71FB" w14:textId="77777777" w:rsidR="00187C1E" w:rsidRDefault="005D1532">
      <w:pPr>
        <w:numPr>
          <w:ilvl w:val="0"/>
          <w:numId w:val="37"/>
        </w:numPr>
        <w:ind w:right="578" w:hanging="288"/>
      </w:pPr>
      <w:r>
        <w:t>If additional C&amp;T Committee members are required to expedite an election related task due to t</w:t>
      </w:r>
      <w:r>
        <w:t>he number of ballots to be processed, the District Chair may select supplementary members at the time of the election.</w:t>
      </w:r>
    </w:p>
    <w:p w14:paraId="64F768F9" w14:textId="77777777" w:rsidR="00187C1E" w:rsidRDefault="005D1532">
      <w:pPr>
        <w:numPr>
          <w:ilvl w:val="0"/>
          <w:numId w:val="37"/>
        </w:numPr>
        <w:ind w:right="578" w:hanging="288"/>
      </w:pPr>
      <w:r>
        <w:t>C&amp;T members must not be close relatives of any candidates in the election.</w:t>
      </w:r>
    </w:p>
    <w:p w14:paraId="0282FA8B" w14:textId="77777777" w:rsidR="00187C1E" w:rsidRDefault="005D1532">
      <w:pPr>
        <w:numPr>
          <w:ilvl w:val="0"/>
          <w:numId w:val="37"/>
        </w:numPr>
        <w:ind w:right="578" w:hanging="288"/>
      </w:pPr>
      <w:r>
        <w:t>In any election, each candidate may designate one person as an</w:t>
      </w:r>
      <w:r>
        <w:t xml:space="preserve"> observer at the time the ballots are counted.</w:t>
      </w:r>
    </w:p>
    <w:p w14:paraId="75D2510D" w14:textId="77777777" w:rsidR="00187C1E" w:rsidRDefault="005D1532">
      <w:pPr>
        <w:pStyle w:val="Heading2"/>
        <w:ind w:left="25"/>
      </w:pPr>
      <w:r>
        <w:rPr>
          <w:b w:val="0"/>
        </w:rPr>
        <w:t xml:space="preserve">B. </w:t>
      </w:r>
      <w:r>
        <w:t>Duties</w:t>
      </w:r>
    </w:p>
    <w:p w14:paraId="207C6686" w14:textId="77777777" w:rsidR="00187C1E" w:rsidRDefault="005D1532">
      <w:pPr>
        <w:numPr>
          <w:ilvl w:val="0"/>
          <w:numId w:val="38"/>
        </w:numPr>
        <w:spacing w:after="30"/>
        <w:ind w:right="417" w:hanging="288"/>
      </w:pPr>
      <w:r>
        <w:t xml:space="preserve">Duplicate or otherwise prepare the ballots; </w:t>
      </w:r>
    </w:p>
    <w:p w14:paraId="5F75E464" w14:textId="77777777" w:rsidR="00187C1E" w:rsidRDefault="005D1532">
      <w:pPr>
        <w:numPr>
          <w:ilvl w:val="0"/>
          <w:numId w:val="38"/>
        </w:numPr>
        <w:ind w:right="417" w:hanging="288"/>
      </w:pPr>
      <w:r>
        <w:t>Prepare an alphabetical list of all valid electors for the meeting.</w:t>
      </w:r>
    </w:p>
    <w:p w14:paraId="48C7B5A2" w14:textId="77777777" w:rsidR="00187C1E" w:rsidRDefault="005D1532">
      <w:pPr>
        <w:numPr>
          <w:ilvl w:val="0"/>
          <w:numId w:val="38"/>
        </w:numPr>
        <w:ind w:right="417" w:hanging="288"/>
      </w:pPr>
      <w:r>
        <w:t xml:space="preserve">Conduct the verification and sign-in of eligible PCs; </w:t>
      </w:r>
    </w:p>
    <w:p w14:paraId="308FD182" w14:textId="77777777" w:rsidR="00187C1E" w:rsidRDefault="005D1532">
      <w:pPr>
        <w:numPr>
          <w:ilvl w:val="0"/>
          <w:numId w:val="38"/>
        </w:numPr>
        <w:spacing w:after="30"/>
        <w:ind w:right="417" w:hanging="288"/>
      </w:pPr>
      <w:r>
        <w:t xml:space="preserve">Distribute corresponding credential tags if used; </w:t>
      </w:r>
    </w:p>
    <w:p w14:paraId="186530E9" w14:textId="77777777" w:rsidR="00187C1E" w:rsidRDefault="005D1532">
      <w:pPr>
        <w:numPr>
          <w:ilvl w:val="0"/>
          <w:numId w:val="38"/>
        </w:numPr>
        <w:ind w:right="417" w:hanging="288"/>
      </w:pPr>
      <w:r>
        <w:t xml:space="preserve">Certify the number of eligible votes at the close of registration; </w:t>
      </w:r>
    </w:p>
    <w:p w14:paraId="7D121576" w14:textId="77777777" w:rsidR="00187C1E" w:rsidRDefault="005D1532">
      <w:pPr>
        <w:numPr>
          <w:ilvl w:val="0"/>
          <w:numId w:val="38"/>
        </w:numPr>
        <w:ind w:right="417" w:hanging="288"/>
      </w:pPr>
      <w:r>
        <w:t>Handle ballot distribution and pickup during voting;</w:t>
      </w:r>
    </w:p>
    <w:p w14:paraId="39CE4043" w14:textId="77777777" w:rsidR="00187C1E" w:rsidRDefault="005D1532">
      <w:pPr>
        <w:numPr>
          <w:ilvl w:val="0"/>
          <w:numId w:val="38"/>
        </w:numPr>
        <w:ind w:right="417" w:hanging="288"/>
      </w:pPr>
      <w:r>
        <w:t xml:space="preserve">Tally by hand or machine count, certify the results; and </w:t>
      </w:r>
    </w:p>
    <w:p w14:paraId="38840F80" w14:textId="77777777" w:rsidR="00187C1E" w:rsidRDefault="005D1532">
      <w:pPr>
        <w:numPr>
          <w:ilvl w:val="0"/>
          <w:numId w:val="38"/>
        </w:numPr>
        <w:spacing w:after="310"/>
        <w:ind w:right="417" w:hanging="288"/>
      </w:pPr>
      <w:r>
        <w:t>Report the voting results to the District Chair for announcement.</w:t>
      </w:r>
    </w:p>
    <w:p w14:paraId="3D536E14" w14:textId="77777777" w:rsidR="00187C1E" w:rsidRDefault="005D1532">
      <w:pPr>
        <w:spacing w:after="3" w:line="259" w:lineRule="auto"/>
        <w:ind w:left="771" w:right="1480" w:hanging="10"/>
        <w:jc w:val="center"/>
      </w:pPr>
      <w:r>
        <w:rPr>
          <w:b/>
          <w:sz w:val="28"/>
        </w:rPr>
        <w:t>SECTION 3.</w:t>
      </w:r>
    </w:p>
    <w:p w14:paraId="44B2C12B" w14:textId="77777777" w:rsidR="00187C1E" w:rsidRDefault="005D1532">
      <w:pPr>
        <w:spacing w:after="3" w:line="259" w:lineRule="auto"/>
        <w:ind w:left="771" w:right="1482" w:hanging="10"/>
        <w:jc w:val="center"/>
      </w:pPr>
      <w:r>
        <w:rPr>
          <w:b/>
          <w:sz w:val="28"/>
        </w:rPr>
        <w:t>CONDUCT OF ELECTIONS</w:t>
      </w:r>
    </w:p>
    <w:p w14:paraId="18A9688A" w14:textId="77777777" w:rsidR="00187C1E" w:rsidRDefault="005D1532">
      <w:pPr>
        <w:pStyle w:val="Heading2"/>
        <w:ind w:left="25"/>
      </w:pPr>
      <w:r>
        <w:rPr>
          <w:b w:val="0"/>
        </w:rPr>
        <w:t xml:space="preserve">A. </w:t>
      </w:r>
      <w:r>
        <w:t>Conduct of Elections: General</w:t>
      </w:r>
    </w:p>
    <w:p w14:paraId="361C2869" w14:textId="77777777" w:rsidR="00187C1E" w:rsidRDefault="005D1532">
      <w:pPr>
        <w:numPr>
          <w:ilvl w:val="0"/>
          <w:numId w:val="39"/>
        </w:numPr>
        <w:ind w:right="242" w:hanging="288"/>
      </w:pPr>
      <w:r>
        <w:rPr>
          <w:b/>
        </w:rPr>
        <w:t xml:space="preserve">NOTICE.  </w:t>
      </w:r>
      <w:r>
        <w:t>In addition to other meeting notice requirements specified</w:t>
      </w:r>
      <w:r>
        <w:t xml:space="preserve"> in these bylaws, the meeting notice for any meeting at which an election may be held must include:</w:t>
      </w:r>
    </w:p>
    <w:p w14:paraId="71471969" w14:textId="77777777" w:rsidR="00187C1E" w:rsidRDefault="005D1532">
      <w:pPr>
        <w:numPr>
          <w:ilvl w:val="1"/>
          <w:numId w:val="39"/>
        </w:numPr>
        <w:ind w:right="215" w:hanging="288"/>
      </w:pPr>
      <w:r>
        <w:lastRenderedPageBreak/>
        <w:t xml:space="preserve">A list of all elective positions available for nomination and election at that meeting, </w:t>
      </w:r>
    </w:p>
    <w:p w14:paraId="4FA6C61B" w14:textId="77777777" w:rsidR="00187C1E" w:rsidRDefault="005D1532">
      <w:pPr>
        <w:numPr>
          <w:ilvl w:val="1"/>
          <w:numId w:val="39"/>
        </w:numPr>
        <w:ind w:right="215" w:hanging="288"/>
      </w:pPr>
      <w:r>
        <w:t>A list of any qualified and announced candidates for any elective p</w:t>
      </w:r>
      <w:r>
        <w:t>osition at that meeting.</w:t>
      </w:r>
    </w:p>
    <w:p w14:paraId="4C0AE87A" w14:textId="77777777" w:rsidR="00187C1E" w:rsidRDefault="005D1532">
      <w:pPr>
        <w:numPr>
          <w:ilvl w:val="0"/>
          <w:numId w:val="39"/>
        </w:numPr>
        <w:ind w:right="242" w:hanging="288"/>
      </w:pPr>
      <w:r>
        <w:rPr>
          <w:noProof/>
          <w:sz w:val="22"/>
        </w:rPr>
        <w:lastRenderedPageBreak/>
        <mc:AlternateContent>
          <mc:Choice Requires="wpg">
            <w:drawing>
              <wp:anchor distT="0" distB="0" distL="114300" distR="114300" simplePos="0" relativeHeight="251674624" behindDoc="0" locked="0" layoutInCell="1" allowOverlap="1" wp14:anchorId="668DEDD6" wp14:editId="6DEA0C12">
                <wp:simplePos x="0" y="0"/>
                <wp:positionH relativeFrom="column">
                  <wp:posOffset>3929380</wp:posOffset>
                </wp:positionH>
                <wp:positionV relativeFrom="paragraph">
                  <wp:posOffset>-6433</wp:posOffset>
                </wp:positionV>
                <wp:extent cx="2540" cy="9114155"/>
                <wp:effectExtent l="0" t="0" r="0" b="0"/>
                <wp:wrapSquare wrapText="bothSides"/>
                <wp:docPr id="29276" name="Group 29276"/>
                <wp:cNvGraphicFramePr/>
                <a:graphic xmlns:a="http://schemas.openxmlformats.org/drawingml/2006/main">
                  <a:graphicData uri="http://schemas.microsoft.com/office/word/2010/wordprocessingGroup">
                    <wpg:wgp>
                      <wpg:cNvGrpSpPr/>
                      <wpg:grpSpPr>
                        <a:xfrm>
                          <a:off x="0" y="0"/>
                          <a:ext cx="2540" cy="9114155"/>
                          <a:chOff x="0" y="0"/>
                          <a:chExt cx="2540" cy="9114155"/>
                        </a:xfrm>
                      </wpg:grpSpPr>
                      <wps:wsp>
                        <wps:cNvPr id="30945" name="Shape 30945"/>
                        <wps:cNvSpPr/>
                        <wps:spPr>
                          <a:xfrm>
                            <a:off x="0" y="0"/>
                            <a:ext cx="9144" cy="9114155"/>
                          </a:xfrm>
                          <a:custGeom>
                            <a:avLst/>
                            <a:gdLst/>
                            <a:ahLst/>
                            <a:cxnLst/>
                            <a:rect l="0" t="0" r="0" b="0"/>
                            <a:pathLst>
                              <a:path w="9144" h="9114155">
                                <a:moveTo>
                                  <a:pt x="0" y="0"/>
                                </a:moveTo>
                                <a:lnTo>
                                  <a:pt x="9144" y="0"/>
                                </a:lnTo>
                                <a:lnTo>
                                  <a:pt x="9144" y="9114155"/>
                                </a:lnTo>
                                <a:lnTo>
                                  <a:pt x="0" y="911415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276" style="width:0.200012pt;height:717.65pt;position:absolute;mso-position-horizontal-relative:text;mso-position-horizontal:absolute;margin-left:309.4pt;mso-position-vertical-relative:text;margin-top:-0.506653pt;" coordsize="25,91141">
                <v:shape id="Shape 30946" style="position:absolute;width:91;height:91141;left:0;top:0;" coordsize="9144,9114155" path="m0,0l9144,0l9144,9114155l0,9114155l0,0">
                  <v:stroke weight="0.1pt" endcap="flat" joinstyle="miter" miterlimit="10" on="true" color="#000000"/>
                  <v:fill on="true" color="#000000"/>
                </v:shape>
                <w10:wrap type="square"/>
              </v:group>
            </w:pict>
          </mc:Fallback>
        </mc:AlternateContent>
      </w:r>
      <w:r>
        <w:rPr>
          <w:b/>
        </w:rPr>
        <w:t>AGENDA</w:t>
      </w:r>
      <w:r>
        <w:t xml:space="preserve">.  At meetings in which an election is </w:t>
      </w:r>
      <w:r>
        <w:lastRenderedPageBreak/>
        <w:t>to be held, the election takes precedence over all other business.</w:t>
      </w:r>
    </w:p>
    <w:p w14:paraId="59857506" w14:textId="77777777" w:rsidR="00187C1E" w:rsidRDefault="005D1532">
      <w:pPr>
        <w:pStyle w:val="Heading2"/>
        <w:ind w:left="1018"/>
      </w:pPr>
      <w:r>
        <w:t>3. CREDENTIALING</w:t>
      </w:r>
    </w:p>
    <w:p w14:paraId="6FE745D0" w14:textId="77777777" w:rsidR="00187C1E" w:rsidRDefault="005D1532">
      <w:pPr>
        <w:numPr>
          <w:ilvl w:val="0"/>
          <w:numId w:val="40"/>
        </w:numPr>
        <w:ind w:hanging="288"/>
      </w:pPr>
      <w:r>
        <w:t xml:space="preserve">Eligible PCs must present a photo ID with an address that matches the </w:t>
      </w:r>
      <w:proofErr w:type="gramStart"/>
      <w:r>
        <w:t>District</w:t>
      </w:r>
      <w:proofErr w:type="gramEnd"/>
      <w:r>
        <w:t xml:space="preserve"> roll as published by the Maricopa County Recorder's Office.  In the event the address on the Photo ID does not match the rolls, a Photo ID presented with two forms of identifica</w:t>
      </w:r>
      <w:r>
        <w:t>tion indicating the residence address (such as utility bills) may be accepted.</w:t>
      </w:r>
    </w:p>
    <w:p w14:paraId="166E2637" w14:textId="77777777" w:rsidR="00187C1E" w:rsidRDefault="005D1532">
      <w:pPr>
        <w:numPr>
          <w:ilvl w:val="0"/>
          <w:numId w:val="40"/>
        </w:numPr>
        <w:ind w:hanging="288"/>
      </w:pPr>
      <w:r>
        <w:t>The C&amp;T Committee will certify the number of eligible votes as of the call to order and determine the presence of a quorum.  It must present its report for adoption by the membe</w:t>
      </w:r>
      <w:r>
        <w:t xml:space="preserve">rship.  </w:t>
      </w:r>
    </w:p>
    <w:p w14:paraId="1ABCC3F4" w14:textId="77777777" w:rsidR="00187C1E" w:rsidRDefault="005D1532">
      <w:pPr>
        <w:pStyle w:val="Heading2"/>
        <w:ind w:left="1018"/>
      </w:pPr>
      <w:r>
        <w:t>4. NOMINATIONS</w:t>
      </w:r>
    </w:p>
    <w:p w14:paraId="56B6356A" w14:textId="77777777" w:rsidR="00187C1E" w:rsidRDefault="005D1532">
      <w:pPr>
        <w:numPr>
          <w:ilvl w:val="0"/>
          <w:numId w:val="41"/>
        </w:numPr>
        <w:ind w:hanging="288"/>
      </w:pPr>
      <w:r>
        <w:t>All PCs who have notified the Nominating Committee, by the deadline stated in the meeting notice of their intent to run, and who are qualified to serve, must appear on the ballot.</w:t>
      </w:r>
    </w:p>
    <w:p w14:paraId="272C122E" w14:textId="77777777" w:rsidR="00187C1E" w:rsidRDefault="005D1532">
      <w:pPr>
        <w:numPr>
          <w:ilvl w:val="0"/>
          <w:numId w:val="41"/>
        </w:numPr>
        <w:ind w:hanging="288"/>
      </w:pPr>
      <w:r>
        <w:t>Nominations for all elective offices may be made fro</w:t>
      </w:r>
      <w:r>
        <w:t>m the floor at all meetings where elections are held.</w:t>
      </w:r>
    </w:p>
    <w:p w14:paraId="60C22D0D" w14:textId="77777777" w:rsidR="00187C1E" w:rsidRDefault="005D1532">
      <w:pPr>
        <w:numPr>
          <w:ilvl w:val="0"/>
          <w:numId w:val="41"/>
        </w:numPr>
        <w:ind w:hanging="288"/>
      </w:pPr>
      <w:r>
        <w:t>Floor nominees must be present in person and express their eligibility and willingness to serve in the office for which they are nominated.</w:t>
      </w:r>
    </w:p>
    <w:p w14:paraId="14472A5C" w14:textId="77777777" w:rsidR="00187C1E" w:rsidRDefault="005D1532">
      <w:pPr>
        <w:ind w:left="1306"/>
      </w:pPr>
      <w:r>
        <w:t xml:space="preserve">5. </w:t>
      </w:r>
      <w:r>
        <w:rPr>
          <w:b/>
        </w:rPr>
        <w:t>CAMPAIGNING</w:t>
      </w:r>
      <w:r>
        <w:t>.  All candidates for election may conduct campa</w:t>
      </w:r>
      <w:r>
        <w:t xml:space="preserve">igning activities, including posting wall signs (if not prohibited by the </w:t>
      </w:r>
      <w:proofErr w:type="gramStart"/>
      <w:r>
        <w:t>facility</w:t>
      </w:r>
      <w:proofErr w:type="gramEnd"/>
      <w:r>
        <w:t xml:space="preserve"> then being used), and distributing campaign literature.</w:t>
      </w:r>
    </w:p>
    <w:p w14:paraId="0930CEB6" w14:textId="77777777" w:rsidR="00187C1E" w:rsidRDefault="005D1532">
      <w:pPr>
        <w:pStyle w:val="Heading2"/>
        <w:ind w:left="1018"/>
      </w:pPr>
      <w:r>
        <w:t>6. BALLOTS</w:t>
      </w:r>
    </w:p>
    <w:p w14:paraId="3076D3F1" w14:textId="77777777" w:rsidR="00187C1E" w:rsidRDefault="005D1532">
      <w:pPr>
        <w:numPr>
          <w:ilvl w:val="0"/>
          <w:numId w:val="42"/>
        </w:numPr>
        <w:ind w:hanging="288"/>
      </w:pPr>
      <w:r>
        <w:t>Voting for elective offices will be made by ballot except where only one nominee is being considered for a</w:t>
      </w:r>
      <w:r>
        <w:t>n office, in which case election may be by acclamation.</w:t>
      </w:r>
    </w:p>
    <w:p w14:paraId="59AD8463" w14:textId="77777777" w:rsidR="00187C1E" w:rsidRDefault="005D1532">
      <w:pPr>
        <w:numPr>
          <w:ilvl w:val="0"/>
          <w:numId w:val="42"/>
        </w:numPr>
        <w:ind w:hanging="288"/>
      </w:pPr>
      <w:r>
        <w:t>Multiple elections may be combined onto a single ballot at the discretion of the C&amp;T Committee.</w:t>
      </w:r>
    </w:p>
    <w:p w14:paraId="70BCC0E0" w14:textId="77777777" w:rsidR="00187C1E" w:rsidRDefault="005D1532">
      <w:pPr>
        <w:numPr>
          <w:ilvl w:val="0"/>
          <w:numId w:val="42"/>
        </w:numPr>
        <w:ind w:hanging="288"/>
      </w:pPr>
      <w:r>
        <w:t>The ballot for all elections must contain, in alphabetical order for each office, the names of all quali</w:t>
      </w:r>
      <w:r>
        <w:t>fied and announced candidates.</w:t>
      </w:r>
    </w:p>
    <w:p w14:paraId="14403555" w14:textId="77777777" w:rsidR="00187C1E" w:rsidRDefault="005D1532">
      <w:pPr>
        <w:numPr>
          <w:ilvl w:val="0"/>
          <w:numId w:val="42"/>
        </w:numPr>
        <w:spacing w:after="30"/>
        <w:ind w:hanging="288"/>
      </w:pPr>
      <w:r>
        <w:t>The ballot must include space for floor-</w:t>
      </w:r>
      <w:proofErr w:type="spellStart"/>
      <w:r>
        <w:t>nomi</w:t>
      </w:r>
      <w:proofErr w:type="spellEnd"/>
      <w:r>
        <w:t>-</w:t>
      </w:r>
    </w:p>
    <w:p w14:paraId="7E4ABD57" w14:textId="77777777" w:rsidR="00187C1E" w:rsidRDefault="005D1532">
      <w:pPr>
        <w:spacing w:after="106"/>
        <w:ind w:left="1584" w:firstLine="0"/>
      </w:pPr>
      <w:proofErr w:type="spellStart"/>
      <w:r>
        <w:t>nated</w:t>
      </w:r>
      <w:proofErr w:type="spellEnd"/>
      <w:r>
        <w:t xml:space="preserve"> candidates and write-ins.</w:t>
      </w:r>
    </w:p>
    <w:p w14:paraId="144EAD0B" w14:textId="77777777" w:rsidR="00187C1E" w:rsidRDefault="005D1532">
      <w:pPr>
        <w:pStyle w:val="Heading2"/>
        <w:ind w:left="1018"/>
      </w:pPr>
      <w:r>
        <w:t>7. VOTING</w:t>
      </w:r>
    </w:p>
    <w:p w14:paraId="29512AFB" w14:textId="77777777" w:rsidR="00187C1E" w:rsidRDefault="005D1532">
      <w:pPr>
        <w:numPr>
          <w:ilvl w:val="0"/>
          <w:numId w:val="43"/>
        </w:numPr>
        <w:ind w:hanging="288"/>
      </w:pPr>
      <w:r>
        <w:t xml:space="preserve">Those in line with completed ballots at the close of polls must be allowed to vote. </w:t>
      </w:r>
    </w:p>
    <w:p w14:paraId="29EAAA90" w14:textId="77777777" w:rsidR="00187C1E" w:rsidRDefault="005D1532">
      <w:pPr>
        <w:numPr>
          <w:ilvl w:val="0"/>
          <w:numId w:val="43"/>
        </w:numPr>
        <w:ind w:hanging="288"/>
      </w:pPr>
      <w:r>
        <w:t>The C&amp;T Committee must count the ballots at the clos</w:t>
      </w:r>
      <w:r>
        <w:t>e of the polls.</w:t>
      </w:r>
    </w:p>
    <w:p w14:paraId="2A9E25D0" w14:textId="77777777" w:rsidR="00187C1E" w:rsidRDefault="005D1532">
      <w:pPr>
        <w:numPr>
          <w:ilvl w:val="0"/>
          <w:numId w:val="43"/>
        </w:numPr>
        <w:spacing w:after="27"/>
        <w:ind w:hanging="288"/>
      </w:pPr>
      <w:r>
        <w:t>In a contested election each candidate may designate one person as an observer at the time the ballots are counted.</w:t>
      </w:r>
    </w:p>
    <w:p w14:paraId="101D6BB1" w14:textId="77777777" w:rsidR="00187C1E" w:rsidRDefault="005D1532">
      <w:pPr>
        <w:numPr>
          <w:ilvl w:val="0"/>
          <w:numId w:val="43"/>
        </w:numPr>
        <w:ind w:hanging="288"/>
      </w:pPr>
      <w:r>
        <w:t>Electronic voting is prohibited except during virtual meetings.</w:t>
      </w:r>
    </w:p>
    <w:p w14:paraId="53B91195" w14:textId="77777777" w:rsidR="00187C1E" w:rsidRDefault="005D1532">
      <w:pPr>
        <w:numPr>
          <w:ilvl w:val="0"/>
          <w:numId w:val="43"/>
        </w:numPr>
        <w:ind w:hanging="288"/>
      </w:pPr>
      <w:r>
        <w:t xml:space="preserve">When allowed, the </w:t>
      </w:r>
      <w:proofErr w:type="spellStart"/>
      <w:r>
        <w:t>the</w:t>
      </w:r>
      <w:proofErr w:type="spellEnd"/>
      <w:r>
        <w:t xml:space="preserve"> procedures for electronic voting in th</w:t>
      </w:r>
      <w:r>
        <w:t>e District Standing Rules must be followed.</w:t>
      </w:r>
    </w:p>
    <w:p w14:paraId="7DE46860" w14:textId="77777777" w:rsidR="00187C1E" w:rsidRDefault="005D1532">
      <w:pPr>
        <w:numPr>
          <w:ilvl w:val="0"/>
          <w:numId w:val="44"/>
        </w:numPr>
      </w:pPr>
      <w:r>
        <w:rPr>
          <w:b/>
        </w:rPr>
        <w:t>ANNOUNCEMENT OF RESULTS</w:t>
      </w:r>
      <w:r>
        <w:t>: Final re</w:t>
      </w:r>
      <w:r>
        <w:t>sults must be announced as soon as they are available, but in any event before the meeting is adjourned.</w:t>
      </w:r>
    </w:p>
    <w:p w14:paraId="3E85369E" w14:textId="77777777" w:rsidR="00187C1E" w:rsidRDefault="005D1532">
      <w:pPr>
        <w:numPr>
          <w:ilvl w:val="0"/>
          <w:numId w:val="44"/>
        </w:numPr>
      </w:pPr>
      <w:r>
        <w:rPr>
          <w:b/>
        </w:rPr>
        <w:t>PRESERVATION OF RECORDS</w:t>
      </w:r>
      <w:r>
        <w:t>:  At the close of elections all ballots (both used and spare) must be processed in accordance with District Standing Rules.</w:t>
      </w:r>
    </w:p>
    <w:p w14:paraId="178D1C19" w14:textId="77777777" w:rsidR="00187C1E" w:rsidRDefault="005D1532">
      <w:pPr>
        <w:numPr>
          <w:ilvl w:val="0"/>
          <w:numId w:val="44"/>
        </w:numPr>
        <w:spacing w:after="273"/>
      </w:pPr>
      <w:r>
        <w:rPr>
          <w:b/>
        </w:rPr>
        <w:t>ELE</w:t>
      </w:r>
      <w:r>
        <w:rPr>
          <w:b/>
        </w:rPr>
        <w:t>CTION CERTIFICATION</w:t>
      </w:r>
      <w:r>
        <w:t>: Election results must be certified and signed by the chair of the C&amp;T Committee.  Itemized recording of the vote tally must be entered into the minutes of the meeting.</w:t>
      </w:r>
    </w:p>
    <w:p w14:paraId="1B7BB69D" w14:textId="77777777" w:rsidR="00187C1E" w:rsidRDefault="005D1532">
      <w:pPr>
        <w:pStyle w:val="Heading2"/>
        <w:ind w:left="25"/>
      </w:pPr>
      <w:r>
        <w:rPr>
          <w:b w:val="0"/>
        </w:rPr>
        <w:t xml:space="preserve">B. </w:t>
      </w:r>
      <w:r>
        <w:t>District Officers</w:t>
      </w:r>
    </w:p>
    <w:p w14:paraId="74195C1B" w14:textId="77777777" w:rsidR="00187C1E" w:rsidRDefault="005D1532">
      <w:pPr>
        <w:numPr>
          <w:ilvl w:val="0"/>
          <w:numId w:val="45"/>
        </w:numPr>
        <w:ind w:hanging="288"/>
      </w:pPr>
      <w:r>
        <w:t>A PC may be nominated for no more than one Dis</w:t>
      </w:r>
      <w:r>
        <w:t>trict office at a time.</w:t>
      </w:r>
    </w:p>
    <w:p w14:paraId="0BEF650F" w14:textId="77777777" w:rsidR="00187C1E" w:rsidRDefault="005D1532">
      <w:pPr>
        <w:numPr>
          <w:ilvl w:val="0"/>
          <w:numId w:val="45"/>
        </w:numPr>
        <w:ind w:hanging="288"/>
      </w:pPr>
      <w:r>
        <w:t>If the District Chair is running for re-election in a contested election, a chair pro tempore must be appointed to conduct the election.</w:t>
      </w:r>
    </w:p>
    <w:p w14:paraId="7A049DA1" w14:textId="77777777" w:rsidR="00187C1E" w:rsidRDefault="005D1532">
      <w:pPr>
        <w:numPr>
          <w:ilvl w:val="0"/>
          <w:numId w:val="45"/>
        </w:numPr>
        <w:ind w:hanging="288"/>
      </w:pPr>
      <w:r>
        <w:t>Each candidate for elective District office may have nominating and seconding speeches not to e</w:t>
      </w:r>
      <w:r>
        <w:t>xceed three minutes in total.</w:t>
      </w:r>
    </w:p>
    <w:p w14:paraId="1E2017A3" w14:textId="77777777" w:rsidR="00187C1E" w:rsidRDefault="005D1532">
      <w:pPr>
        <w:numPr>
          <w:ilvl w:val="0"/>
          <w:numId w:val="45"/>
        </w:numPr>
        <w:ind w:hanging="288"/>
      </w:pPr>
      <w:r>
        <w:t>District officers must be elected by majority vote, utilizing the exhaustive ballot method.  In accordance with the exhaustive ballot method:</w:t>
      </w:r>
    </w:p>
    <w:p w14:paraId="50377C4A" w14:textId="77777777" w:rsidR="00187C1E" w:rsidRDefault="005D1532">
      <w:pPr>
        <w:numPr>
          <w:ilvl w:val="1"/>
          <w:numId w:val="45"/>
        </w:numPr>
        <w:ind w:hanging="288"/>
      </w:pPr>
      <w:r>
        <w:t xml:space="preserve">If a candidate receives a majority of the votes cast in a round of balloting, that candidate </w:t>
      </w:r>
      <w:proofErr w:type="gramStart"/>
      <w:r>
        <w:t>is  elected</w:t>
      </w:r>
      <w:proofErr w:type="gramEnd"/>
      <w:r>
        <w:t>.</w:t>
      </w:r>
    </w:p>
    <w:p w14:paraId="7BA805EF" w14:textId="77777777" w:rsidR="00187C1E" w:rsidRDefault="005D1532">
      <w:pPr>
        <w:numPr>
          <w:ilvl w:val="1"/>
          <w:numId w:val="45"/>
        </w:numPr>
        <w:ind w:hanging="288"/>
      </w:pPr>
      <w:r>
        <w:t>If no ca</w:t>
      </w:r>
      <w:r>
        <w:t xml:space="preserve">ndidate receives a majority of the votes cast, the candidate receiving the fewest votes is eliminated and another round of ballots must be cast. </w:t>
      </w:r>
    </w:p>
    <w:p w14:paraId="77F8A6F8" w14:textId="77777777" w:rsidR="00187C1E" w:rsidRDefault="005D1532">
      <w:pPr>
        <w:numPr>
          <w:ilvl w:val="1"/>
          <w:numId w:val="45"/>
        </w:numPr>
        <w:ind w:hanging="288"/>
      </w:pPr>
      <w:r>
        <w:t xml:space="preserve">Subsequent rounds of elimination and balloting must be conducted until a candidate receives a </w:t>
      </w:r>
      <w:r>
        <w:lastRenderedPageBreak/>
        <w:t xml:space="preserve">majority of the </w:t>
      </w:r>
      <w:r>
        <w:t xml:space="preserve">votes cast in an individual round of balloting and is elected. </w:t>
      </w:r>
    </w:p>
    <w:p w14:paraId="192A6FC2" w14:textId="77777777" w:rsidR="00187C1E" w:rsidRDefault="005D1532">
      <w:pPr>
        <w:numPr>
          <w:ilvl w:val="1"/>
          <w:numId w:val="45"/>
        </w:numPr>
        <w:ind w:hanging="288"/>
      </w:pPr>
      <w:r>
        <w:rPr>
          <w:noProof/>
          <w:sz w:val="22"/>
        </w:rPr>
        <w:lastRenderedPageBreak/>
        <mc:AlternateContent>
          <mc:Choice Requires="wpg">
            <w:drawing>
              <wp:anchor distT="0" distB="0" distL="114300" distR="114300" simplePos="0" relativeHeight="251675648" behindDoc="0" locked="0" layoutInCell="1" allowOverlap="1" wp14:anchorId="46DE0CDE" wp14:editId="4FA08414">
                <wp:simplePos x="0" y="0"/>
                <wp:positionH relativeFrom="column">
                  <wp:posOffset>3472180</wp:posOffset>
                </wp:positionH>
                <wp:positionV relativeFrom="paragraph">
                  <wp:posOffset>694552</wp:posOffset>
                </wp:positionV>
                <wp:extent cx="2540" cy="9114155"/>
                <wp:effectExtent l="0" t="0" r="0" b="0"/>
                <wp:wrapSquare wrapText="bothSides"/>
                <wp:docPr id="26477" name="Group 26477"/>
                <wp:cNvGraphicFramePr/>
                <a:graphic xmlns:a="http://schemas.openxmlformats.org/drawingml/2006/main">
                  <a:graphicData uri="http://schemas.microsoft.com/office/word/2010/wordprocessingGroup">
                    <wpg:wgp>
                      <wpg:cNvGrpSpPr/>
                      <wpg:grpSpPr>
                        <a:xfrm>
                          <a:off x="0" y="0"/>
                          <a:ext cx="2540" cy="9114155"/>
                          <a:chOff x="0" y="0"/>
                          <a:chExt cx="2540" cy="9114155"/>
                        </a:xfrm>
                      </wpg:grpSpPr>
                      <wps:wsp>
                        <wps:cNvPr id="30947" name="Shape 30947"/>
                        <wps:cNvSpPr/>
                        <wps:spPr>
                          <a:xfrm>
                            <a:off x="0" y="0"/>
                            <a:ext cx="9144" cy="9114155"/>
                          </a:xfrm>
                          <a:custGeom>
                            <a:avLst/>
                            <a:gdLst/>
                            <a:ahLst/>
                            <a:cxnLst/>
                            <a:rect l="0" t="0" r="0" b="0"/>
                            <a:pathLst>
                              <a:path w="9144" h="9114155">
                                <a:moveTo>
                                  <a:pt x="0" y="0"/>
                                </a:moveTo>
                                <a:lnTo>
                                  <a:pt x="9144" y="0"/>
                                </a:lnTo>
                                <a:lnTo>
                                  <a:pt x="9144" y="9114155"/>
                                </a:lnTo>
                                <a:lnTo>
                                  <a:pt x="0" y="911415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77" style="width:0.200012pt;height:717.65pt;position:absolute;mso-position-horizontal-relative:text;mso-position-horizontal:absolute;margin-left:273.4pt;mso-position-vertical-relative:text;margin-top:54.6891pt;" coordsize="25,91141">
                <v:shape id="Shape 30948" style="position:absolute;width:91;height:91141;left:0;top:0;" coordsize="9144,9114155" path="m0,0l9144,0l9144,9114155l0,9114155l0,0">
                  <v:stroke weight="0.1pt" endcap="flat" joinstyle="miter" miterlimit="10" on="true" color="#000000"/>
                  <v:fill on="true" color="#000000"/>
                </v:shape>
                <w10:wrap type="square"/>
              </v:group>
            </w:pict>
          </mc:Fallback>
        </mc:AlternateContent>
      </w:r>
      <w:r>
        <w:t xml:space="preserve">If two or more candidates are tied for the lowest </w:t>
      </w:r>
      <w:r>
        <w:lastRenderedPageBreak/>
        <w:t>number of votes in a round of balloting, the candidate to be eliminated may be determined by any method agreed to by all the tied candidates.</w:t>
      </w:r>
      <w:r>
        <w:t xml:space="preserve">  If no agreement can be reached, the eliminated candidate must be determined by lot. </w:t>
      </w:r>
    </w:p>
    <w:p w14:paraId="0C0E1C1A" w14:textId="77777777" w:rsidR="00187C1E" w:rsidRDefault="005D1532">
      <w:pPr>
        <w:numPr>
          <w:ilvl w:val="1"/>
          <w:numId w:val="45"/>
        </w:numPr>
        <w:ind w:hanging="288"/>
      </w:pPr>
      <w:r>
        <w:t xml:space="preserve">Candidates may withdraw after any round of balloting prior to the next round of balloting. </w:t>
      </w:r>
    </w:p>
    <w:p w14:paraId="1458D4E2" w14:textId="77777777" w:rsidR="00187C1E" w:rsidRDefault="005D1532">
      <w:pPr>
        <w:numPr>
          <w:ilvl w:val="1"/>
          <w:numId w:val="45"/>
        </w:numPr>
        <w:ind w:hanging="288"/>
      </w:pPr>
      <w:r>
        <w:t>The withdrawal of a candidate after a round of balloting shall not prevent an</w:t>
      </w:r>
      <w:r>
        <w:t>other candidate from being otherwise eliminated unless the withdrawing candidate and the other candidate are either the only two candidates remaining or are both tied for receiving the fewest number of votes in the previous round of balloting.</w:t>
      </w:r>
    </w:p>
    <w:p w14:paraId="2EEBA7DC" w14:textId="77777777" w:rsidR="00187C1E" w:rsidRDefault="005D1532">
      <w:pPr>
        <w:numPr>
          <w:ilvl w:val="0"/>
          <w:numId w:val="45"/>
        </w:numPr>
        <w:ind w:hanging="288"/>
      </w:pPr>
      <w:r>
        <w:rPr>
          <w:b/>
        </w:rPr>
        <w:t>RECOUNT</w:t>
      </w:r>
      <w:r>
        <w:t>.  If</w:t>
      </w:r>
      <w:r>
        <w:t xml:space="preserve"> the vote count differs by 1%, or less, the losing candidate may ask for a recount of the ballots cast (e.g., if 101 votes are cast, and the result is 51 to 50, the losing candidate may ask for and receive a ballot recount; if 300 votes are cast and the re</w:t>
      </w:r>
      <w:r>
        <w:t>sult is 151 to 149, the losing candidate may ask for and receive a ballot recount).</w:t>
      </w:r>
    </w:p>
    <w:p w14:paraId="219380E2" w14:textId="77777777" w:rsidR="00187C1E" w:rsidRDefault="005D1532">
      <w:pPr>
        <w:numPr>
          <w:ilvl w:val="0"/>
          <w:numId w:val="45"/>
        </w:numPr>
        <w:ind w:hanging="288"/>
      </w:pPr>
      <w:r>
        <w:t>Newly elected officers take office at the adjournment of the meeting at which elected.</w:t>
      </w:r>
    </w:p>
    <w:p w14:paraId="32C42F66" w14:textId="77777777" w:rsidR="00187C1E" w:rsidRDefault="005D1532">
      <w:pPr>
        <w:numPr>
          <w:ilvl w:val="0"/>
          <w:numId w:val="45"/>
        </w:numPr>
        <w:spacing w:after="30"/>
        <w:ind w:hanging="288"/>
      </w:pPr>
      <w:r>
        <w:rPr>
          <w:b/>
        </w:rPr>
        <w:t>REPORTING</w:t>
      </w:r>
      <w:r>
        <w:t xml:space="preserve">.  The newly elected District </w:t>
      </w:r>
    </w:p>
    <w:p w14:paraId="2B5B38F8" w14:textId="77777777" w:rsidR="00187C1E" w:rsidRDefault="005D1532">
      <w:pPr>
        <w:spacing w:after="273"/>
        <w:ind w:left="576" w:firstLine="0"/>
      </w:pPr>
      <w:r>
        <w:t>Chair must certify the election results of al</w:t>
      </w:r>
      <w:r>
        <w:t>l election results to the chair of the MCRC within seven days following the elections.</w:t>
      </w:r>
    </w:p>
    <w:p w14:paraId="65A53E8F" w14:textId="77777777" w:rsidR="00187C1E" w:rsidRDefault="005D1532">
      <w:pPr>
        <w:pStyle w:val="Heading2"/>
        <w:ind w:left="25"/>
      </w:pPr>
      <w:r>
        <w:rPr>
          <w:b w:val="0"/>
        </w:rPr>
        <w:t xml:space="preserve">C. </w:t>
      </w:r>
      <w:r>
        <w:t>State Committeemen</w:t>
      </w:r>
    </w:p>
    <w:p w14:paraId="0F5DE432" w14:textId="77777777" w:rsidR="00187C1E" w:rsidRDefault="005D1532">
      <w:pPr>
        <w:numPr>
          <w:ilvl w:val="0"/>
          <w:numId w:val="46"/>
        </w:numPr>
        <w:spacing w:after="3" w:line="259" w:lineRule="auto"/>
        <w:ind w:hanging="288"/>
      </w:pPr>
      <w:r>
        <w:rPr>
          <w:b/>
        </w:rPr>
        <w:t>NOMINATION</w:t>
      </w:r>
    </w:p>
    <w:p w14:paraId="20080963" w14:textId="77777777" w:rsidR="00187C1E" w:rsidRDefault="005D1532">
      <w:pPr>
        <w:numPr>
          <w:ilvl w:val="1"/>
          <w:numId w:val="46"/>
        </w:numPr>
        <w:ind w:hanging="288"/>
      </w:pPr>
      <w:r>
        <w:t>SCs are elected from a ballot alphabetically listing the names of all elected District PCs who have submitted, in writing, their desire to serve as SCs by the deadline specified in the meeting call.</w:t>
      </w:r>
    </w:p>
    <w:p w14:paraId="6F5CEFC8" w14:textId="77777777" w:rsidR="00187C1E" w:rsidRDefault="005D1532">
      <w:pPr>
        <w:numPr>
          <w:ilvl w:val="1"/>
          <w:numId w:val="46"/>
        </w:numPr>
        <w:ind w:hanging="288"/>
      </w:pPr>
      <w:r>
        <w:t>SC candidates nominated through the Nominations Committee</w:t>
      </w:r>
      <w:r>
        <w:t xml:space="preserve"> need not be present but those desiring to be nominated from the floor must be present in person.</w:t>
      </w:r>
    </w:p>
    <w:p w14:paraId="5B67BD2C" w14:textId="77777777" w:rsidR="00187C1E" w:rsidRDefault="005D1532">
      <w:pPr>
        <w:numPr>
          <w:ilvl w:val="0"/>
          <w:numId w:val="46"/>
        </w:numPr>
        <w:ind w:hanging="288"/>
      </w:pPr>
      <w:r>
        <w:rPr>
          <w:b/>
        </w:rPr>
        <w:t xml:space="preserve">SPEECHES.  </w:t>
      </w:r>
      <w:r>
        <w:t>Nominating and seconding speeches are not allowed for the office of SC;</w:t>
      </w:r>
    </w:p>
    <w:p w14:paraId="35D12204" w14:textId="77777777" w:rsidR="00187C1E" w:rsidRDefault="005D1532">
      <w:pPr>
        <w:numPr>
          <w:ilvl w:val="0"/>
          <w:numId w:val="46"/>
        </w:numPr>
        <w:ind w:hanging="288"/>
      </w:pPr>
      <w:proofErr w:type="gramStart"/>
      <w:r>
        <w:rPr>
          <w:b/>
        </w:rPr>
        <w:t xml:space="preserve">ELECTION  </w:t>
      </w:r>
      <w:r>
        <w:t>Unless</w:t>
      </w:r>
      <w:proofErr w:type="gramEnd"/>
      <w:r>
        <w:t xml:space="preserve"> otherwise specified in the A.R.S:</w:t>
      </w:r>
    </w:p>
    <w:p w14:paraId="3312D5E9" w14:textId="77777777" w:rsidR="00187C1E" w:rsidRDefault="005D1532">
      <w:pPr>
        <w:numPr>
          <w:ilvl w:val="1"/>
          <w:numId w:val="46"/>
        </w:numPr>
        <w:ind w:hanging="288"/>
      </w:pPr>
      <w:r>
        <w:t xml:space="preserve">The </w:t>
      </w:r>
      <w:proofErr w:type="gramStart"/>
      <w:r>
        <w:t>District</w:t>
      </w:r>
      <w:proofErr w:type="gramEnd"/>
      <w:r>
        <w:t xml:space="preserve"> may elect o</w:t>
      </w:r>
      <w:r>
        <w:t>ne SC for every three PCs elected in the immediately preceding Primary Election.</w:t>
      </w:r>
    </w:p>
    <w:p w14:paraId="74A5190B" w14:textId="77777777" w:rsidR="00187C1E" w:rsidRDefault="005D1532">
      <w:pPr>
        <w:numPr>
          <w:ilvl w:val="1"/>
          <w:numId w:val="46"/>
        </w:numPr>
        <w:ind w:hanging="288"/>
      </w:pPr>
      <w:r>
        <w:t>If the number of SC candidates is less than the quota, then all SC candidates may be elected by acclamation.</w:t>
      </w:r>
    </w:p>
    <w:p w14:paraId="7CBEAD2F" w14:textId="77777777" w:rsidR="00187C1E" w:rsidRDefault="005D1532">
      <w:pPr>
        <w:numPr>
          <w:ilvl w:val="1"/>
          <w:numId w:val="46"/>
        </w:numPr>
        <w:ind w:hanging="288"/>
      </w:pPr>
      <w:r>
        <w:t>Election is determined by the candidates receiving the largest num</w:t>
      </w:r>
      <w:r>
        <w:t xml:space="preserve">ber of votes until the </w:t>
      </w:r>
      <w:proofErr w:type="gramStart"/>
      <w:r>
        <w:t>District</w:t>
      </w:r>
      <w:proofErr w:type="gramEnd"/>
      <w:r>
        <w:t xml:space="preserve"> quota is filled, and an equal number of alternates are elected.</w:t>
      </w:r>
    </w:p>
    <w:p w14:paraId="3A06DD62" w14:textId="77777777" w:rsidR="00187C1E" w:rsidRDefault="005D1532">
      <w:pPr>
        <w:numPr>
          <w:ilvl w:val="1"/>
          <w:numId w:val="46"/>
        </w:numPr>
        <w:ind w:hanging="288"/>
      </w:pPr>
      <w:r>
        <w:t>If there is a tie vote for the last SC or Alternate positions, the tie shall be broken by a method that would provide a random result.</w:t>
      </w:r>
    </w:p>
    <w:p w14:paraId="3467D570" w14:textId="77777777" w:rsidR="00187C1E" w:rsidRDefault="005D1532">
      <w:pPr>
        <w:numPr>
          <w:ilvl w:val="0"/>
          <w:numId w:val="46"/>
        </w:numPr>
        <w:ind w:hanging="288"/>
      </w:pPr>
      <w:r>
        <w:rPr>
          <w:b/>
        </w:rPr>
        <w:t xml:space="preserve">VACANCY.  </w:t>
      </w:r>
      <w:r>
        <w:t>In case of vaca</w:t>
      </w:r>
      <w:r>
        <w:t>ncy in a SC position, the District Chair must advise appointment of alternates in order starting with the alternate with the highest number of votes, and not consent to any appointment out of this order.</w:t>
      </w:r>
    </w:p>
    <w:p w14:paraId="0E74058E" w14:textId="77777777" w:rsidR="00187C1E" w:rsidRDefault="005D1532">
      <w:pPr>
        <w:pStyle w:val="Heading2"/>
        <w:ind w:left="298"/>
      </w:pPr>
      <w:r>
        <w:t>5. REPORTING</w:t>
      </w:r>
    </w:p>
    <w:p w14:paraId="1405C03A" w14:textId="77777777" w:rsidR="00187C1E" w:rsidRDefault="005D1532">
      <w:pPr>
        <w:numPr>
          <w:ilvl w:val="0"/>
          <w:numId w:val="47"/>
        </w:numPr>
        <w:ind w:right="627" w:hanging="288"/>
      </w:pPr>
      <w:r>
        <w:t>A list of SCs and alternates, in the or</w:t>
      </w:r>
      <w:r>
        <w:t xml:space="preserve">der of number of votes received, will be announced to the </w:t>
      </w:r>
      <w:proofErr w:type="gramStart"/>
      <w:r>
        <w:t>District</w:t>
      </w:r>
      <w:proofErr w:type="gramEnd"/>
      <w:r>
        <w:t xml:space="preserve"> membership no later than the adjournment of the meeting at which the election was held, and must be included in the meeting minutes along with the vote tally. </w:t>
      </w:r>
    </w:p>
    <w:p w14:paraId="3BAC27EB" w14:textId="77777777" w:rsidR="00187C1E" w:rsidRDefault="005D1532">
      <w:pPr>
        <w:numPr>
          <w:ilvl w:val="0"/>
          <w:numId w:val="47"/>
        </w:numPr>
        <w:spacing w:after="273"/>
        <w:ind w:right="627" w:hanging="288"/>
      </w:pPr>
      <w:r>
        <w:t>The District Chair must certi</w:t>
      </w:r>
      <w:r>
        <w:t>fy the election results of State Convention Delegates and Alternates to the chair of the AZGOP and to the chair of the MCRC at least ten days prior to the MCRC statutory organizational meeting.</w:t>
      </w:r>
    </w:p>
    <w:p w14:paraId="56843AB6" w14:textId="77777777" w:rsidR="00187C1E" w:rsidRDefault="005D1532">
      <w:pPr>
        <w:ind w:right="888"/>
      </w:pPr>
      <w:r>
        <w:t xml:space="preserve">D. </w:t>
      </w:r>
      <w:r>
        <w:rPr>
          <w:b/>
        </w:rPr>
        <w:t xml:space="preserve">Quadrennial Convention Delegates </w:t>
      </w:r>
      <w:r>
        <w:t>Upon the call of the Repub</w:t>
      </w:r>
      <w:r>
        <w:t xml:space="preserve">lican National Committee (RNC), the </w:t>
      </w:r>
      <w:proofErr w:type="gramStart"/>
      <w:r>
        <w:t>District</w:t>
      </w:r>
      <w:proofErr w:type="gramEnd"/>
      <w:r>
        <w:t xml:space="preserve"> must convene to elect delegates and alternates to the Convention.</w:t>
      </w:r>
    </w:p>
    <w:p w14:paraId="29CD37E1" w14:textId="77777777" w:rsidR="00187C1E" w:rsidRDefault="005D1532">
      <w:pPr>
        <w:pStyle w:val="Heading2"/>
        <w:ind w:left="298"/>
      </w:pPr>
      <w:r>
        <w:t>1. NOTICE</w:t>
      </w:r>
    </w:p>
    <w:p w14:paraId="40E56B76" w14:textId="77777777" w:rsidR="00187C1E" w:rsidRDefault="005D1532">
      <w:pPr>
        <w:numPr>
          <w:ilvl w:val="0"/>
          <w:numId w:val="48"/>
        </w:numPr>
        <w:spacing w:after="30"/>
        <w:ind w:right="300" w:hanging="288"/>
      </w:pPr>
      <w:r>
        <w:t>In addition to the meeting notice requirements</w:t>
      </w:r>
    </w:p>
    <w:p w14:paraId="3C58549A" w14:textId="77777777" w:rsidR="00187C1E" w:rsidRDefault="005D1532">
      <w:pPr>
        <w:ind w:left="864" w:right="552" w:firstLine="0"/>
      </w:pPr>
      <w:r>
        <w:t>for election meetings specified in these bylaws, the call letter for the meeting where q</w:t>
      </w:r>
      <w:r>
        <w:t>uadrennial convention delegates will be elected must be publicly posted and must include:</w:t>
      </w:r>
    </w:p>
    <w:p w14:paraId="23B25D68" w14:textId="77777777" w:rsidR="00187C1E" w:rsidRDefault="005D1532">
      <w:pPr>
        <w:numPr>
          <w:ilvl w:val="0"/>
          <w:numId w:val="48"/>
        </w:numPr>
        <w:ind w:right="300" w:hanging="288"/>
      </w:pPr>
      <w:r>
        <w:t>The place, date, and time of the State Convention.</w:t>
      </w:r>
    </w:p>
    <w:p w14:paraId="0CB620DF" w14:textId="77777777" w:rsidR="00187C1E" w:rsidRDefault="005D1532">
      <w:pPr>
        <w:numPr>
          <w:ilvl w:val="0"/>
          <w:numId w:val="48"/>
        </w:numPr>
        <w:ind w:right="300" w:hanging="288"/>
      </w:pPr>
      <w:r>
        <w:t>The number of Delegates and Alternates to be elected.</w:t>
      </w:r>
    </w:p>
    <w:p w14:paraId="4217C66E" w14:textId="77777777" w:rsidR="00187C1E" w:rsidRDefault="005D1532">
      <w:pPr>
        <w:numPr>
          <w:ilvl w:val="0"/>
          <w:numId w:val="48"/>
        </w:numPr>
        <w:ind w:right="300" w:hanging="288"/>
      </w:pPr>
      <w:r>
        <w:t xml:space="preserve">Instructions providing that any District PC, or Registered Republican, resident in the </w:t>
      </w:r>
      <w:proofErr w:type="gramStart"/>
      <w:r>
        <w:t>District</w:t>
      </w:r>
      <w:proofErr w:type="gramEnd"/>
      <w:r>
        <w:t xml:space="preserve"> and desiring to be a candidate for Delegate to the State Convention shall submit his name in writing to the Nominating Committee by the deadline stated in the c</w:t>
      </w:r>
      <w:r>
        <w:t xml:space="preserve">all. </w:t>
      </w:r>
    </w:p>
    <w:p w14:paraId="25244560" w14:textId="77777777" w:rsidR="00187C1E" w:rsidRDefault="005D1532">
      <w:pPr>
        <w:numPr>
          <w:ilvl w:val="0"/>
          <w:numId w:val="48"/>
        </w:numPr>
        <w:ind w:right="300" w:hanging="288"/>
      </w:pPr>
      <w:r>
        <w:lastRenderedPageBreak/>
        <w:t>The name, phone number, and address of the Nominating Committee members to whom the notice of candidacy may be submitted.</w:t>
      </w:r>
    </w:p>
    <w:p w14:paraId="7B863E6D" w14:textId="77777777" w:rsidR="00187C1E" w:rsidRDefault="005D1532">
      <w:pPr>
        <w:pStyle w:val="Heading2"/>
        <w:ind w:left="298"/>
      </w:pPr>
      <w:r>
        <w:t>2. DATE</w:t>
      </w:r>
    </w:p>
    <w:p w14:paraId="6815D188" w14:textId="77777777" w:rsidR="00187C1E" w:rsidRDefault="005D1532">
      <w:pPr>
        <w:numPr>
          <w:ilvl w:val="0"/>
          <w:numId w:val="49"/>
        </w:numPr>
        <w:ind w:right="347" w:hanging="288"/>
      </w:pPr>
      <w:r>
        <w:rPr>
          <w:noProof/>
          <w:sz w:val="22"/>
        </w:rPr>
        <mc:AlternateContent>
          <mc:Choice Requires="wpg">
            <w:drawing>
              <wp:anchor distT="0" distB="0" distL="114300" distR="114300" simplePos="0" relativeHeight="251676672" behindDoc="0" locked="0" layoutInCell="1" allowOverlap="1" wp14:anchorId="5BF7CE87" wp14:editId="4CBAF406">
                <wp:simplePos x="0" y="0"/>
                <wp:positionH relativeFrom="column">
                  <wp:posOffset>3929380</wp:posOffset>
                </wp:positionH>
                <wp:positionV relativeFrom="paragraph">
                  <wp:posOffset>694551</wp:posOffset>
                </wp:positionV>
                <wp:extent cx="2540" cy="4206240"/>
                <wp:effectExtent l="0" t="0" r="0" b="0"/>
                <wp:wrapSquare wrapText="bothSides"/>
                <wp:docPr id="23512" name="Group 23512"/>
                <wp:cNvGraphicFramePr/>
                <a:graphic xmlns:a="http://schemas.openxmlformats.org/drawingml/2006/main">
                  <a:graphicData uri="http://schemas.microsoft.com/office/word/2010/wordprocessingGroup">
                    <wpg:wgp>
                      <wpg:cNvGrpSpPr/>
                      <wpg:grpSpPr>
                        <a:xfrm>
                          <a:off x="0" y="0"/>
                          <a:ext cx="2540" cy="4206240"/>
                          <a:chOff x="0" y="0"/>
                          <a:chExt cx="2540" cy="4206240"/>
                        </a:xfrm>
                      </wpg:grpSpPr>
                      <wps:wsp>
                        <wps:cNvPr id="30949" name="Shape 30949"/>
                        <wps:cNvSpPr/>
                        <wps:spPr>
                          <a:xfrm>
                            <a:off x="0" y="0"/>
                            <a:ext cx="9144" cy="4206240"/>
                          </a:xfrm>
                          <a:custGeom>
                            <a:avLst/>
                            <a:gdLst/>
                            <a:ahLst/>
                            <a:cxnLst/>
                            <a:rect l="0" t="0" r="0" b="0"/>
                            <a:pathLst>
                              <a:path w="9144" h="4206240">
                                <a:moveTo>
                                  <a:pt x="0" y="0"/>
                                </a:moveTo>
                                <a:lnTo>
                                  <a:pt x="9144" y="0"/>
                                </a:lnTo>
                                <a:lnTo>
                                  <a:pt x="9144" y="4206240"/>
                                </a:lnTo>
                                <a:lnTo>
                                  <a:pt x="0" y="42062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512" style="width:0.200012pt;height:331.2pt;position:absolute;mso-position-horizontal-relative:text;mso-position-horizontal:absolute;margin-left:309.4pt;mso-position-vertical-relative:text;margin-top:54.689pt;" coordsize="25,42062">
                <v:shape id="Shape 30950" style="position:absolute;width:91;height:42062;left:0;top:0;" coordsize="9144,4206240" path="m0,0l9144,0l9144,4206240l0,4206240l0,0">
                  <v:stroke weight="0.1pt" endcap="flat" joinstyle="miter" miterlimit="10" on="true" color="#000000"/>
                  <v:fill on="true" color="#000000"/>
                </v:shape>
                <w10:wrap type="square"/>
              </v:group>
            </w:pict>
          </mc:Fallback>
        </mc:AlternateContent>
      </w:r>
      <w:r>
        <w:t>The meeting to elect the District’s State Quadrennial Convention Delegates must be held at the first regular District M</w:t>
      </w:r>
      <w:r>
        <w:t xml:space="preserve">eeting that follows official Convention notification from the AZGOP and that provides sufficient time to provide the required meeting notice. </w:t>
      </w:r>
    </w:p>
    <w:p w14:paraId="28144B04" w14:textId="77777777" w:rsidR="00187C1E" w:rsidRDefault="005D1532">
      <w:pPr>
        <w:numPr>
          <w:ilvl w:val="0"/>
          <w:numId w:val="49"/>
        </w:numPr>
        <w:ind w:right="347" w:hanging="288"/>
      </w:pPr>
      <w:r>
        <w:t>If time constraints of the State Convention date prevent holding this election at a regular meeting, a special me</w:t>
      </w:r>
      <w:r>
        <w:t>eting for this election may be held.</w:t>
      </w:r>
    </w:p>
    <w:p w14:paraId="2D8E8E8E" w14:textId="77777777" w:rsidR="00187C1E" w:rsidRDefault="005D1532">
      <w:pPr>
        <w:spacing w:after="1" w:line="232" w:lineRule="auto"/>
        <w:ind w:left="1306" w:right="159"/>
        <w:jc w:val="both"/>
      </w:pPr>
      <w:r>
        <w:t xml:space="preserve">3. </w:t>
      </w:r>
      <w:r>
        <w:rPr>
          <w:b/>
        </w:rPr>
        <w:t xml:space="preserve">CAMPAIGNING.  </w:t>
      </w:r>
      <w:r>
        <w:t>Nominating and seconding speeches are not allowed for Quadrennial Convention Delegate candidates.</w:t>
      </w:r>
    </w:p>
    <w:p w14:paraId="50FF969B" w14:textId="77777777" w:rsidR="00187C1E" w:rsidRDefault="005D1532">
      <w:pPr>
        <w:pStyle w:val="Heading2"/>
        <w:ind w:left="1018"/>
      </w:pPr>
      <w:r>
        <w:t>4. ELECTION</w:t>
      </w:r>
    </w:p>
    <w:p w14:paraId="78419AE9" w14:textId="77777777" w:rsidR="00187C1E" w:rsidRDefault="005D1532">
      <w:pPr>
        <w:numPr>
          <w:ilvl w:val="0"/>
          <w:numId w:val="50"/>
        </w:numPr>
        <w:ind w:hanging="288"/>
      </w:pPr>
      <w:r>
        <w:t xml:space="preserve">Delegates and Alternates to State Convention must be elected by plurality vote from a written ballot listing the names of all registered Republicans residing within the </w:t>
      </w:r>
      <w:proofErr w:type="gramStart"/>
      <w:r>
        <w:t>District</w:t>
      </w:r>
      <w:proofErr w:type="gramEnd"/>
      <w:r>
        <w:t xml:space="preserve"> who have placed their name into nomination.</w:t>
      </w:r>
    </w:p>
    <w:p w14:paraId="07E0DE59" w14:textId="77777777" w:rsidR="00187C1E" w:rsidRDefault="005D1532">
      <w:pPr>
        <w:numPr>
          <w:ilvl w:val="0"/>
          <w:numId w:val="50"/>
        </w:numPr>
        <w:ind w:hanging="288"/>
      </w:pPr>
      <w:r>
        <w:t xml:space="preserve">Only PCs of record as of December </w:t>
      </w:r>
      <w:r>
        <w:t>31 of the year immediately preceding the presidential election year are eligible to vote.</w:t>
      </w:r>
    </w:p>
    <w:p w14:paraId="58BEBFFE" w14:textId="77777777" w:rsidR="00187C1E" w:rsidRDefault="005D1532">
      <w:pPr>
        <w:numPr>
          <w:ilvl w:val="0"/>
          <w:numId w:val="50"/>
        </w:numPr>
        <w:ind w:hanging="288"/>
      </w:pPr>
      <w:r>
        <w:t xml:space="preserve">Delegates and Alternates are elected in the order of the number of votes </w:t>
      </w:r>
      <w:r>
        <w:t xml:space="preserve">received from highest number of votes earned </w:t>
      </w:r>
      <w:proofErr w:type="gramStart"/>
      <w:r>
        <w:t>to</w:t>
      </w:r>
      <w:proofErr w:type="gramEnd"/>
      <w:r>
        <w:t xml:space="preserve"> lowest.</w:t>
      </w:r>
    </w:p>
    <w:p w14:paraId="28D84DF0" w14:textId="77777777" w:rsidR="00187C1E" w:rsidRDefault="005D1532">
      <w:pPr>
        <w:numPr>
          <w:ilvl w:val="0"/>
          <w:numId w:val="50"/>
        </w:numPr>
        <w:ind w:hanging="288"/>
      </w:pPr>
      <w:r>
        <w:t>Pursuant to the rules of the RNC, the</w:t>
      </w:r>
      <w:r>
        <w:t>re must be no proxies at any District meeting or convention held for the purpose of electing or selecting delegates to the national convention.</w:t>
      </w:r>
    </w:p>
    <w:p w14:paraId="0D32C1CA" w14:textId="77777777" w:rsidR="00187C1E" w:rsidRDefault="005D1532">
      <w:pPr>
        <w:numPr>
          <w:ilvl w:val="0"/>
          <w:numId w:val="50"/>
        </w:numPr>
        <w:ind w:hanging="288"/>
      </w:pPr>
      <w:r>
        <w:t>Ties will be decided by chance using a deck of cards. High card wins, in the case of a tie, high suit wins (Spad</w:t>
      </w:r>
      <w:r>
        <w:t>es/Hearts/Diamonds/ Clubs).</w:t>
      </w:r>
    </w:p>
    <w:p w14:paraId="6F410E70" w14:textId="77777777" w:rsidR="00187C1E" w:rsidRDefault="005D1532">
      <w:pPr>
        <w:ind w:left="571"/>
      </w:pPr>
      <w:r>
        <w:t xml:space="preserve">5. </w:t>
      </w:r>
      <w:r>
        <w:rPr>
          <w:b/>
        </w:rPr>
        <w:t xml:space="preserve">ALTERNATES.  </w:t>
      </w:r>
      <w:r>
        <w:t>Alternates are those candidates receiving the next highest votes below the elected Delegates.  Alternates serve according to priority determined by number of votes received.</w:t>
      </w:r>
    </w:p>
    <w:p w14:paraId="2DD3D766" w14:textId="77777777" w:rsidR="00187C1E" w:rsidRDefault="005D1532">
      <w:pPr>
        <w:pStyle w:val="Heading2"/>
        <w:ind w:left="298"/>
      </w:pPr>
      <w:r>
        <w:t>6. REPORTING</w:t>
      </w:r>
    </w:p>
    <w:p w14:paraId="32FB2F82" w14:textId="77777777" w:rsidR="00187C1E" w:rsidRDefault="005D1532">
      <w:pPr>
        <w:numPr>
          <w:ilvl w:val="0"/>
          <w:numId w:val="51"/>
        </w:numPr>
        <w:ind w:hanging="288"/>
      </w:pPr>
      <w:r>
        <w:t>State Quadrennial Convent</w:t>
      </w:r>
      <w:r>
        <w:t>ion Delegate Election results must be certified and signed by the chair of the C&amp;T Committee.</w:t>
      </w:r>
    </w:p>
    <w:p w14:paraId="695A64B1" w14:textId="77777777" w:rsidR="00187C1E" w:rsidRDefault="005D1532">
      <w:pPr>
        <w:numPr>
          <w:ilvl w:val="0"/>
          <w:numId w:val="51"/>
        </w:numPr>
        <w:ind w:hanging="288"/>
      </w:pPr>
      <w:r>
        <w:t>The District Chair must certify the election results of State Quadrennial Convention Delegates and Alternates to the chair of the AZ-</w:t>
      </w:r>
    </w:p>
    <w:p w14:paraId="4BD5CBAB" w14:textId="77777777" w:rsidR="00187C1E" w:rsidRDefault="005D1532">
      <w:pPr>
        <w:spacing w:after="236" w:line="259" w:lineRule="auto"/>
        <w:ind w:left="10" w:right="41" w:hanging="10"/>
        <w:jc w:val="right"/>
      </w:pPr>
      <w:r>
        <w:t>GOP within three days follow</w:t>
      </w:r>
      <w:r>
        <w:t>ing the election.</w:t>
      </w:r>
    </w:p>
    <w:p w14:paraId="63F33224" w14:textId="77777777" w:rsidR="00187C1E" w:rsidRDefault="005D1532">
      <w:pPr>
        <w:pStyle w:val="Heading2"/>
        <w:ind w:left="25"/>
      </w:pPr>
      <w:r>
        <w:rPr>
          <w:b w:val="0"/>
        </w:rPr>
        <w:t xml:space="preserve">E. </w:t>
      </w:r>
      <w:r>
        <w:t>State Legislator Nominees</w:t>
      </w:r>
    </w:p>
    <w:tbl>
      <w:tblPr>
        <w:tblStyle w:val="TableGrid"/>
        <w:tblpPr w:vertAnchor="text" w:horzAnchor="margin" w:tblpY="1387"/>
        <w:tblOverlap w:val="never"/>
        <w:tblW w:w="10942" w:type="dxa"/>
        <w:tblInd w:w="0" w:type="dxa"/>
        <w:tblCellMar>
          <w:top w:w="0" w:type="dxa"/>
          <w:left w:w="3512" w:type="dxa"/>
          <w:bottom w:w="0" w:type="dxa"/>
          <w:right w:w="3513" w:type="dxa"/>
        </w:tblCellMar>
        <w:tblLook w:val="04A0" w:firstRow="1" w:lastRow="0" w:firstColumn="1" w:lastColumn="0" w:noHBand="0" w:noVBand="1"/>
      </w:tblPr>
      <w:tblGrid>
        <w:gridCol w:w="10942"/>
      </w:tblGrid>
      <w:tr w:rsidR="00187C1E" w14:paraId="7B5C3FF8" w14:textId="77777777">
        <w:trPr>
          <w:trHeight w:val="443"/>
        </w:trPr>
        <w:tc>
          <w:tcPr>
            <w:tcW w:w="3917" w:type="dxa"/>
            <w:tcBorders>
              <w:top w:val="nil"/>
              <w:left w:val="nil"/>
              <w:bottom w:val="nil"/>
              <w:right w:val="nil"/>
            </w:tcBorders>
          </w:tcPr>
          <w:p w14:paraId="03D772D0" w14:textId="77777777" w:rsidR="00187C1E" w:rsidRDefault="005D1532">
            <w:pPr>
              <w:spacing w:after="0" w:line="259" w:lineRule="auto"/>
              <w:ind w:left="0" w:firstLine="0"/>
              <w:jc w:val="both"/>
            </w:pPr>
            <w:r>
              <w:rPr>
                <w:b/>
                <w:sz w:val="40"/>
              </w:rPr>
              <w:t>ARTICLE IX: FUNDS</w:t>
            </w:r>
          </w:p>
        </w:tc>
      </w:tr>
    </w:tbl>
    <w:p w14:paraId="1D0F05F5" w14:textId="77777777" w:rsidR="00187C1E" w:rsidRDefault="005D1532">
      <w:pPr>
        <w:ind w:left="273" w:firstLine="0"/>
      </w:pPr>
      <w:r>
        <w:t>If a vacancy occurs in the State Legislature and the seat was held by a Republican Party member of the District, the District must recommend candidates to fill the vacancy in accordance with the A.R.S.</w:t>
      </w:r>
    </w:p>
    <w:p w14:paraId="64643B07" w14:textId="77777777" w:rsidR="00187C1E" w:rsidRDefault="00187C1E">
      <w:pPr>
        <w:sectPr w:rsidR="00187C1E">
          <w:type w:val="continuous"/>
          <w:pgSz w:w="12240" w:h="15840"/>
          <w:pgMar w:top="586" w:right="286" w:bottom="912" w:left="290" w:header="720" w:footer="720" w:gutter="0"/>
          <w:cols w:num="2" w:space="307"/>
        </w:sectPr>
      </w:pPr>
    </w:p>
    <w:p w14:paraId="74397021" w14:textId="77777777" w:rsidR="00187C1E" w:rsidRDefault="005D1532">
      <w:pPr>
        <w:pStyle w:val="Heading2"/>
        <w:ind w:left="25"/>
      </w:pPr>
      <w:r>
        <w:rPr>
          <w:noProof/>
          <w:sz w:val="22"/>
        </w:rPr>
        <mc:AlternateContent>
          <mc:Choice Requires="wpg">
            <w:drawing>
              <wp:anchor distT="0" distB="0" distL="114300" distR="114300" simplePos="0" relativeHeight="251677696" behindDoc="0" locked="0" layoutInCell="1" allowOverlap="1" wp14:anchorId="3B3061FF" wp14:editId="4A2C48FB">
                <wp:simplePos x="0" y="0"/>
                <wp:positionH relativeFrom="column">
                  <wp:posOffset>3472180</wp:posOffset>
                </wp:positionH>
                <wp:positionV relativeFrom="paragraph">
                  <wp:posOffset>-6433</wp:posOffset>
                </wp:positionV>
                <wp:extent cx="2540" cy="2979420"/>
                <wp:effectExtent l="0" t="0" r="0" b="0"/>
                <wp:wrapSquare wrapText="bothSides"/>
                <wp:docPr id="23513" name="Group 23513"/>
                <wp:cNvGraphicFramePr/>
                <a:graphic xmlns:a="http://schemas.openxmlformats.org/drawingml/2006/main">
                  <a:graphicData uri="http://schemas.microsoft.com/office/word/2010/wordprocessingGroup">
                    <wpg:wgp>
                      <wpg:cNvGrpSpPr/>
                      <wpg:grpSpPr>
                        <a:xfrm>
                          <a:off x="0" y="0"/>
                          <a:ext cx="2540" cy="2979420"/>
                          <a:chOff x="0" y="0"/>
                          <a:chExt cx="2540" cy="2979420"/>
                        </a:xfrm>
                      </wpg:grpSpPr>
                      <wps:wsp>
                        <wps:cNvPr id="30951" name="Shape 30951"/>
                        <wps:cNvSpPr/>
                        <wps:spPr>
                          <a:xfrm>
                            <a:off x="0" y="0"/>
                            <a:ext cx="9144" cy="2979420"/>
                          </a:xfrm>
                          <a:custGeom>
                            <a:avLst/>
                            <a:gdLst/>
                            <a:ahLst/>
                            <a:cxnLst/>
                            <a:rect l="0" t="0" r="0" b="0"/>
                            <a:pathLst>
                              <a:path w="9144" h="2979420">
                                <a:moveTo>
                                  <a:pt x="0" y="0"/>
                                </a:moveTo>
                                <a:lnTo>
                                  <a:pt x="9144" y="0"/>
                                </a:lnTo>
                                <a:lnTo>
                                  <a:pt x="9144" y="2979420"/>
                                </a:lnTo>
                                <a:lnTo>
                                  <a:pt x="0" y="297942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513" style="width:0.200012pt;height:234.6pt;position:absolute;mso-position-horizontal-relative:text;mso-position-horizontal:absolute;margin-left:273.4pt;mso-position-vertical-relative:text;margin-top:-0.506653pt;" coordsize="25,29794">
                <v:shape id="Shape 30952" style="position:absolute;width:91;height:29794;left:0;top:0;" coordsize="9144,2979420" path="m0,0l9144,0l9144,2979420l0,2979420l0,0">
                  <v:stroke weight="0.1pt" endcap="flat" joinstyle="miter" miterlimit="10" on="true" color="#000000"/>
                  <v:fill on="true" color="#000000"/>
                </v:shape>
                <w10:wrap type="square"/>
              </v:group>
            </w:pict>
          </mc:Fallback>
        </mc:AlternateContent>
      </w:r>
      <w:r>
        <w:rPr>
          <w:b w:val="0"/>
        </w:rPr>
        <w:t xml:space="preserve">A. </w:t>
      </w:r>
      <w:r>
        <w:t>Expenditures</w:t>
      </w:r>
    </w:p>
    <w:p w14:paraId="5A8F941A" w14:textId="77777777" w:rsidR="00187C1E" w:rsidRDefault="005D1532">
      <w:pPr>
        <w:numPr>
          <w:ilvl w:val="0"/>
          <w:numId w:val="52"/>
        </w:numPr>
        <w:ind w:hanging="288"/>
      </w:pPr>
      <w:r>
        <w:t>The District Chair ma</w:t>
      </w:r>
      <w:r>
        <w:t xml:space="preserve">y authorize any expenditures up to the limit specified in the Standing Rules for routine expenses such as printing, copying, and postage.  </w:t>
      </w:r>
    </w:p>
    <w:p w14:paraId="51319BDC" w14:textId="77777777" w:rsidR="00187C1E" w:rsidRDefault="005D1532">
      <w:pPr>
        <w:numPr>
          <w:ilvl w:val="0"/>
          <w:numId w:val="52"/>
        </w:numPr>
        <w:ind w:hanging="288"/>
      </w:pPr>
      <w:r>
        <w:t>Disbursement of funds for expenses other than routine, or that exceed the limit for routine expenses specified in th</w:t>
      </w:r>
      <w:r>
        <w:t xml:space="preserve">e Standing Rules, require approval of the Board. </w:t>
      </w:r>
    </w:p>
    <w:p w14:paraId="77352EC5" w14:textId="77777777" w:rsidR="00187C1E" w:rsidRDefault="005D1532">
      <w:pPr>
        <w:numPr>
          <w:ilvl w:val="0"/>
          <w:numId w:val="52"/>
        </w:numPr>
        <w:ind w:hanging="288"/>
      </w:pPr>
      <w:r>
        <w:t xml:space="preserve">Expenditures are to be reimbursed upon presentation of a receipt to the Treasurer.  </w:t>
      </w:r>
    </w:p>
    <w:p w14:paraId="4E503254" w14:textId="77777777" w:rsidR="00187C1E" w:rsidRDefault="005D1532">
      <w:pPr>
        <w:numPr>
          <w:ilvl w:val="0"/>
          <w:numId w:val="53"/>
        </w:numPr>
        <w:ind w:hanging="288"/>
      </w:pPr>
      <w:r>
        <w:rPr>
          <w:b/>
        </w:rPr>
        <w:t>Account.</w:t>
      </w:r>
      <w:r>
        <w:t xml:space="preserve">  All funds obtained by the </w:t>
      </w:r>
      <w:proofErr w:type="gramStart"/>
      <w:r>
        <w:t>District</w:t>
      </w:r>
      <w:proofErr w:type="gramEnd"/>
      <w:r>
        <w:t xml:space="preserve"> must be deposited in the District account within seven business days of rece</w:t>
      </w:r>
      <w:r>
        <w:t>ipt.</w:t>
      </w:r>
    </w:p>
    <w:p w14:paraId="75A7969B" w14:textId="77777777" w:rsidR="00187C1E" w:rsidRDefault="005D1532">
      <w:pPr>
        <w:numPr>
          <w:ilvl w:val="0"/>
          <w:numId w:val="53"/>
        </w:numPr>
        <w:ind w:hanging="288"/>
      </w:pPr>
      <w:r>
        <w:rPr>
          <w:b/>
        </w:rPr>
        <w:t>Contributions.</w:t>
      </w:r>
      <w:r>
        <w:t xml:space="preserve">  Before making any contribution from the </w:t>
      </w:r>
      <w:proofErr w:type="gramStart"/>
      <w:r>
        <w:t>District</w:t>
      </w:r>
      <w:proofErr w:type="gramEnd"/>
      <w:r>
        <w:t>, regardless of the amount, the contribution must be authorized by the Board.  Such contribution must be only to a candidate, committee, or organization that has been endorsed pursuant to</w:t>
      </w:r>
      <w:r>
        <w:t xml:space="preserve"> these bylaws.</w:t>
      </w:r>
    </w:p>
    <w:p w14:paraId="3949AD33" w14:textId="77777777" w:rsidR="00187C1E" w:rsidRDefault="005D1532">
      <w:pPr>
        <w:pStyle w:val="Heading2"/>
        <w:ind w:left="25"/>
      </w:pPr>
      <w:r>
        <w:rPr>
          <w:b w:val="0"/>
        </w:rPr>
        <w:t xml:space="preserve">D. </w:t>
      </w:r>
      <w:r>
        <w:t xml:space="preserve">Audit </w:t>
      </w:r>
    </w:p>
    <w:p w14:paraId="5A863ECA" w14:textId="77777777" w:rsidR="00187C1E" w:rsidRDefault="005D1532">
      <w:pPr>
        <w:numPr>
          <w:ilvl w:val="0"/>
          <w:numId w:val="54"/>
        </w:numPr>
        <w:ind w:hanging="288"/>
      </w:pPr>
      <w:r>
        <w:t>Committee.  The District Chair must appoint an Audit Committee upon a change in incumbency in the office of Treasurer.  The Committee must consist of at least three District members who did not serve on the Board during the previou</w:t>
      </w:r>
      <w:r>
        <w:t>s 12 months.</w:t>
      </w:r>
    </w:p>
    <w:p w14:paraId="6B23AD3D" w14:textId="77777777" w:rsidR="00187C1E" w:rsidRDefault="005D1532">
      <w:pPr>
        <w:numPr>
          <w:ilvl w:val="0"/>
          <w:numId w:val="54"/>
        </w:numPr>
        <w:ind w:hanging="288"/>
      </w:pPr>
      <w:r>
        <w:lastRenderedPageBreak/>
        <w:t xml:space="preserve">Audit.  The Audit Committee must conduct an audit of the financial records of the </w:t>
      </w:r>
      <w:proofErr w:type="gramStart"/>
      <w:r>
        <w:t>District</w:t>
      </w:r>
      <w:proofErr w:type="gramEnd"/>
      <w:r>
        <w:t xml:space="preserve"> upon a change in incumbency of the Treasurer, and at such time as the Board or District Chair </w:t>
      </w:r>
      <w:r>
        <w:t>requests. The Audit Committee must report their findings t</w:t>
      </w:r>
      <w:r>
        <w:t xml:space="preserve">o the </w:t>
      </w:r>
      <w:proofErr w:type="gramStart"/>
      <w:r>
        <w:t>District</w:t>
      </w:r>
      <w:proofErr w:type="gramEnd"/>
      <w:r>
        <w:t xml:space="preserve"> membership at the subsequent meeting for approval.</w:t>
      </w:r>
    </w:p>
    <w:p w14:paraId="52B9DF8A" w14:textId="77777777" w:rsidR="00187C1E" w:rsidRDefault="00187C1E">
      <w:pPr>
        <w:sectPr w:rsidR="00187C1E">
          <w:type w:val="continuous"/>
          <w:pgSz w:w="12240" w:h="15840"/>
          <w:pgMar w:top="1440" w:right="314" w:bottom="1440" w:left="1010" w:header="720" w:footer="720" w:gutter="0"/>
          <w:cols w:num="2" w:space="341"/>
        </w:sectPr>
      </w:pPr>
    </w:p>
    <w:p w14:paraId="3FC19E01" w14:textId="77777777" w:rsidR="00187C1E" w:rsidRDefault="005D1532">
      <w:pPr>
        <w:pStyle w:val="Heading1"/>
        <w:spacing w:after="69"/>
        <w:ind w:left="733" w:right="1444"/>
      </w:pPr>
      <w:r>
        <w:t>ARTICLE X:  OTHER ACTIVITIES</w:t>
      </w:r>
    </w:p>
    <w:p w14:paraId="01D76349" w14:textId="77777777" w:rsidR="00187C1E" w:rsidRDefault="005D1532">
      <w:pPr>
        <w:spacing w:line="290" w:lineRule="auto"/>
        <w:ind w:left="0" w:right="819" w:firstLine="1894"/>
      </w:pPr>
      <w:r>
        <w:rPr>
          <w:noProof/>
          <w:sz w:val="22"/>
        </w:rPr>
        <mc:AlternateContent>
          <mc:Choice Requires="wpg">
            <w:drawing>
              <wp:anchor distT="0" distB="0" distL="114300" distR="114300" simplePos="0" relativeHeight="251678720" behindDoc="0" locked="0" layoutInCell="1" allowOverlap="1" wp14:anchorId="1FF89AC1" wp14:editId="1F55A23A">
                <wp:simplePos x="0" y="0"/>
                <wp:positionH relativeFrom="column">
                  <wp:posOffset>3472180</wp:posOffset>
                </wp:positionH>
                <wp:positionV relativeFrom="paragraph">
                  <wp:posOffset>-6797</wp:posOffset>
                </wp:positionV>
                <wp:extent cx="2540" cy="2332990"/>
                <wp:effectExtent l="0" t="0" r="0" b="0"/>
                <wp:wrapSquare wrapText="bothSides"/>
                <wp:docPr id="23646" name="Group 23646"/>
                <wp:cNvGraphicFramePr/>
                <a:graphic xmlns:a="http://schemas.openxmlformats.org/drawingml/2006/main">
                  <a:graphicData uri="http://schemas.microsoft.com/office/word/2010/wordprocessingGroup">
                    <wpg:wgp>
                      <wpg:cNvGrpSpPr/>
                      <wpg:grpSpPr>
                        <a:xfrm>
                          <a:off x="0" y="0"/>
                          <a:ext cx="2540" cy="2332990"/>
                          <a:chOff x="0" y="0"/>
                          <a:chExt cx="2540" cy="2332990"/>
                        </a:xfrm>
                      </wpg:grpSpPr>
                      <wps:wsp>
                        <wps:cNvPr id="30953" name="Shape 30953"/>
                        <wps:cNvSpPr/>
                        <wps:spPr>
                          <a:xfrm>
                            <a:off x="0" y="0"/>
                            <a:ext cx="9144" cy="2332990"/>
                          </a:xfrm>
                          <a:custGeom>
                            <a:avLst/>
                            <a:gdLst/>
                            <a:ahLst/>
                            <a:cxnLst/>
                            <a:rect l="0" t="0" r="0" b="0"/>
                            <a:pathLst>
                              <a:path w="9144" h="2332990">
                                <a:moveTo>
                                  <a:pt x="0" y="0"/>
                                </a:moveTo>
                                <a:lnTo>
                                  <a:pt x="9144" y="0"/>
                                </a:lnTo>
                                <a:lnTo>
                                  <a:pt x="9144" y="2332990"/>
                                </a:lnTo>
                                <a:lnTo>
                                  <a:pt x="0" y="233299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646" style="width:0.200012pt;height:183.7pt;position:absolute;mso-position-horizontal-relative:text;mso-position-horizontal:absolute;margin-left:273.4pt;mso-position-vertical-relative:text;margin-top:-0.535263pt;" coordsize="25,23329">
                <v:shape id="Shape 30954" style="position:absolute;width:91;height:23329;left:0;top:0;" coordsize="9144,2332990" path="m0,0l9144,0l9144,2332990l0,2332990l0,0">
                  <v:stroke weight="0.1pt" endcap="flat" joinstyle="miter" miterlimit="10" on="true" color="#000000"/>
                  <v:fill on="true" color="#000000"/>
                </v:shape>
                <w10:wrap type="square"/>
              </v:group>
            </w:pict>
          </mc:Fallback>
        </mc:AlternateContent>
      </w:r>
      <w:r>
        <w:rPr>
          <w:b/>
          <w:sz w:val="28"/>
        </w:rPr>
        <w:t>SECTION 1.</w:t>
      </w:r>
      <w:r>
        <w:t xml:space="preserve">2. Endorsements by the District:  Any position the </w:t>
      </w:r>
      <w:proofErr w:type="spellStart"/>
      <w:r>
        <w:rPr>
          <w:b/>
          <w:sz w:val="28"/>
        </w:rPr>
        <w:t>ENDORSEMENTS</w:t>
      </w:r>
      <w:r>
        <w:t>District</w:t>
      </w:r>
      <w:proofErr w:type="spellEnd"/>
      <w:r>
        <w:t xml:space="preserve"> may take regarding candidates in any A. </w:t>
      </w:r>
      <w:r>
        <w:rPr>
          <w:b/>
        </w:rPr>
        <w:t>Primary Elections.</w:t>
      </w:r>
      <w:r>
        <w:t xml:space="preserve">  Republican primary election requires a 2/3 vote.</w:t>
      </w:r>
    </w:p>
    <w:p w14:paraId="3F088F9B" w14:textId="77777777" w:rsidR="00187C1E" w:rsidRDefault="005D1532">
      <w:pPr>
        <w:ind w:left="571" w:right="725"/>
      </w:pPr>
      <w:r>
        <w:t xml:space="preserve">1. Endorsement by Officers:  In a contested Repub-3. Any restriction concerning endorsements of </w:t>
      </w:r>
      <w:proofErr w:type="spellStart"/>
      <w:r>
        <w:t>canlican</w:t>
      </w:r>
      <w:proofErr w:type="spellEnd"/>
      <w:r>
        <w:t xml:space="preserve"> primary election, no elected Offi</w:t>
      </w:r>
      <w:r>
        <w:t xml:space="preserve">cer of the </w:t>
      </w:r>
      <w:proofErr w:type="spellStart"/>
      <w:r>
        <w:t>didates</w:t>
      </w:r>
      <w:proofErr w:type="spellEnd"/>
      <w:r>
        <w:t xml:space="preserve"> in Republican primary elections shall not District may claim to speak on behalf of the Ex-apply to individual PCs. </w:t>
      </w:r>
      <w:proofErr w:type="spellStart"/>
      <w:r>
        <w:t>ecutive</w:t>
      </w:r>
      <w:proofErr w:type="spellEnd"/>
      <w:r>
        <w:t xml:space="preserve"> Committee, Board, or the </w:t>
      </w:r>
      <w:proofErr w:type="gramStart"/>
      <w:r>
        <w:t>District</w:t>
      </w:r>
      <w:proofErr w:type="gramEnd"/>
      <w:r>
        <w:t xml:space="preserve"> in sup-B. </w:t>
      </w:r>
      <w:r>
        <w:rPr>
          <w:b/>
        </w:rPr>
        <w:t>General Elections.</w:t>
      </w:r>
      <w:r>
        <w:t xml:space="preserve">   No member of the </w:t>
      </w:r>
      <w:proofErr w:type="gramStart"/>
      <w:r>
        <w:t>District</w:t>
      </w:r>
      <w:proofErr w:type="gramEnd"/>
      <w:r>
        <w:t xml:space="preserve"> port of a candidate in </w:t>
      </w:r>
      <w:r>
        <w:t xml:space="preserve">the Republican Primary may provide financial support or declare public </w:t>
      </w:r>
      <w:proofErr w:type="spellStart"/>
      <w:r>
        <w:t>supElection</w:t>
      </w:r>
      <w:proofErr w:type="spellEnd"/>
      <w:r>
        <w:t xml:space="preserve"> unless authorized to do so by a 2/3 vote port, approval, or endorsement for a non-</w:t>
      </w:r>
      <w:proofErr w:type="spellStart"/>
      <w:r>
        <w:t>Republiat</w:t>
      </w:r>
      <w:proofErr w:type="spellEnd"/>
      <w:r>
        <w:t xml:space="preserve"> a regular District </w:t>
      </w:r>
      <w:proofErr w:type="spellStart"/>
      <w:r>
        <w:t>meeting.can</w:t>
      </w:r>
      <w:proofErr w:type="spellEnd"/>
      <w:r>
        <w:t xml:space="preserve"> candidate in any election in which there is a Re-</w:t>
      </w:r>
    </w:p>
    <w:p w14:paraId="467A0DF8" w14:textId="77777777" w:rsidR="00187C1E" w:rsidRDefault="005D1532">
      <w:pPr>
        <w:spacing w:after="699"/>
        <w:ind w:left="5468" w:right="520" w:firstLine="0"/>
      </w:pPr>
      <w:r>
        <w:t>publican candidate for that office, unless that Republican candidate has been censured by this District, the MCRC, or the AZGOP.</w:t>
      </w:r>
    </w:p>
    <w:p w14:paraId="5376B9B6" w14:textId="77777777" w:rsidR="00187C1E" w:rsidRDefault="005D1532">
      <w:pPr>
        <w:pStyle w:val="Heading1"/>
        <w:spacing w:after="69"/>
        <w:ind w:left="733" w:right="1443"/>
      </w:pPr>
      <w:r>
        <w:lastRenderedPageBreak/>
        <w:t>ARTICLE XI:  GENERAL</w:t>
      </w:r>
    </w:p>
    <w:p w14:paraId="0CBF540F" w14:textId="77777777" w:rsidR="00187C1E" w:rsidRDefault="005D1532">
      <w:pPr>
        <w:tabs>
          <w:tab w:val="center" w:pos="4154"/>
          <w:tab w:val="center" w:pos="7891"/>
        </w:tabs>
        <w:spacing w:after="3" w:line="259" w:lineRule="auto"/>
        <w:ind w:left="0" w:firstLine="0"/>
      </w:pPr>
      <w:r>
        <w:rPr>
          <w:noProof/>
          <w:sz w:val="22"/>
        </w:rPr>
        <mc:AlternateContent>
          <mc:Choice Requires="wpg">
            <w:drawing>
              <wp:anchor distT="0" distB="0" distL="114300" distR="114300" simplePos="0" relativeHeight="251679744" behindDoc="0" locked="0" layoutInCell="1" allowOverlap="1" wp14:anchorId="333D42D1" wp14:editId="50392B29">
                <wp:simplePos x="0" y="0"/>
                <wp:positionH relativeFrom="column">
                  <wp:posOffset>3472180</wp:posOffset>
                </wp:positionH>
                <wp:positionV relativeFrom="paragraph">
                  <wp:posOffset>-6906</wp:posOffset>
                </wp:positionV>
                <wp:extent cx="2540" cy="3855720"/>
                <wp:effectExtent l="0" t="0" r="0" b="0"/>
                <wp:wrapSquare wrapText="bothSides"/>
                <wp:docPr id="23647" name="Group 23647"/>
                <wp:cNvGraphicFramePr/>
                <a:graphic xmlns:a="http://schemas.openxmlformats.org/drawingml/2006/main">
                  <a:graphicData uri="http://schemas.microsoft.com/office/word/2010/wordprocessingGroup">
                    <wpg:wgp>
                      <wpg:cNvGrpSpPr/>
                      <wpg:grpSpPr>
                        <a:xfrm>
                          <a:off x="0" y="0"/>
                          <a:ext cx="2540" cy="3855720"/>
                          <a:chOff x="0" y="0"/>
                          <a:chExt cx="2540" cy="3855720"/>
                        </a:xfrm>
                      </wpg:grpSpPr>
                      <wps:wsp>
                        <wps:cNvPr id="30955" name="Shape 30955"/>
                        <wps:cNvSpPr/>
                        <wps:spPr>
                          <a:xfrm>
                            <a:off x="0" y="0"/>
                            <a:ext cx="9144" cy="3855720"/>
                          </a:xfrm>
                          <a:custGeom>
                            <a:avLst/>
                            <a:gdLst/>
                            <a:ahLst/>
                            <a:cxnLst/>
                            <a:rect l="0" t="0" r="0" b="0"/>
                            <a:pathLst>
                              <a:path w="9144" h="3855720">
                                <a:moveTo>
                                  <a:pt x="0" y="0"/>
                                </a:moveTo>
                                <a:lnTo>
                                  <a:pt x="9144" y="0"/>
                                </a:lnTo>
                                <a:lnTo>
                                  <a:pt x="9144" y="3855720"/>
                                </a:lnTo>
                                <a:lnTo>
                                  <a:pt x="0" y="385572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647" style="width:0.200012pt;height:303.6pt;position:absolute;mso-position-horizontal-relative:text;mso-position-horizontal:absolute;margin-left:273.4pt;mso-position-vertical-relative:text;margin-top:-0.543854pt;" coordsize="25,38557">
                <v:shape id="Shape 30956" style="position:absolute;width:91;height:38557;left:0;top:0;" coordsize="9144,3855720" path="m0,0l9144,0l9144,3855720l0,3855720l0,0">
                  <v:stroke weight="0.1pt" endcap="flat" joinstyle="miter" miterlimit="10" on="true" color="#000000"/>
                  <v:fill on="true" color="#000000"/>
                </v:shape>
                <w10:wrap type="square"/>
              </v:group>
            </w:pict>
          </mc:Fallback>
        </mc:AlternateContent>
      </w:r>
      <w:r>
        <w:rPr>
          <w:sz w:val="22"/>
        </w:rPr>
        <w:tab/>
      </w:r>
      <w:r>
        <w:rPr>
          <w:b/>
          <w:sz w:val="28"/>
        </w:rPr>
        <w:t xml:space="preserve">SECTION </w:t>
      </w:r>
      <w:proofErr w:type="gramStart"/>
      <w:r>
        <w:rPr>
          <w:b/>
          <w:sz w:val="28"/>
        </w:rPr>
        <w:t>1.</w:t>
      </w:r>
      <w:r>
        <w:t>AZGOP</w:t>
      </w:r>
      <w:proofErr w:type="gramEnd"/>
      <w:r>
        <w:tab/>
        <w:t>Arizona Republican Party.</w:t>
      </w:r>
    </w:p>
    <w:p w14:paraId="23088E3B" w14:textId="77777777" w:rsidR="00187C1E" w:rsidRDefault="005D1532">
      <w:pPr>
        <w:tabs>
          <w:tab w:val="center" w:pos="3373"/>
          <w:tab w:val="center" w:pos="8765"/>
        </w:tabs>
        <w:spacing w:after="52" w:line="259" w:lineRule="auto"/>
        <w:ind w:left="0" w:firstLine="0"/>
      </w:pPr>
      <w:r>
        <w:rPr>
          <w:sz w:val="22"/>
        </w:rPr>
        <w:tab/>
      </w:r>
      <w:r>
        <w:rPr>
          <w:b/>
          <w:sz w:val="28"/>
        </w:rPr>
        <w:t xml:space="preserve">PARLIAMENTARY </w:t>
      </w:r>
      <w:proofErr w:type="spellStart"/>
      <w:r>
        <w:rPr>
          <w:b/>
          <w:sz w:val="28"/>
        </w:rPr>
        <w:t>AUTHORITY</w:t>
      </w:r>
      <w:r>
        <w:t>Board</w:t>
      </w:r>
      <w:proofErr w:type="spellEnd"/>
      <w:r>
        <w:tab/>
        <w:t>The Executive Committee and the appointed</w:t>
      </w:r>
    </w:p>
    <w:p w14:paraId="1A452B8D" w14:textId="77777777" w:rsidR="00187C1E" w:rsidRDefault="005D1532">
      <w:pPr>
        <w:spacing w:line="289" w:lineRule="auto"/>
        <w:ind w:left="0" w:right="2925" w:firstLine="0"/>
      </w:pPr>
      <w:r>
        <w:t>The rules contained in the current edition of Robert's District officers. Rules of Order Newly Revised govern the District in C&amp;T</w:t>
      </w:r>
      <w:r>
        <w:tab/>
        <w:t>Credentials &amp; Tally. all cases to which they are applicable and in which Capta</w:t>
      </w:r>
      <w:r>
        <w:t>in</w:t>
      </w:r>
      <w:r>
        <w:tab/>
        <w:t>Precinct Captain.</w:t>
      </w:r>
    </w:p>
    <w:p w14:paraId="6AA489F3" w14:textId="77777777" w:rsidR="00187C1E" w:rsidRDefault="005D1532">
      <w:pPr>
        <w:spacing w:line="347" w:lineRule="auto"/>
        <w:ind w:left="0" w:right="579" w:firstLine="0"/>
      </w:pPr>
      <w:r>
        <w:t>they are not inconsistent with these bylaws and any District</w:t>
      </w:r>
      <w:r>
        <w:tab/>
      </w:r>
      <w:proofErr w:type="gramStart"/>
      <w:r>
        <w:t>The</w:t>
      </w:r>
      <w:proofErr w:type="gramEnd"/>
      <w:r>
        <w:t xml:space="preserve"> Legislative District </w:t>
      </w:r>
      <w:r>
        <w:rPr>
          <w:shd w:val="clear" w:color="auto" w:fill="DDDDDD"/>
        </w:rPr>
        <w:t>__</w:t>
      </w:r>
      <w:r>
        <w:t xml:space="preserve"> Republican special rules of order the District may adopt. Committee.</w:t>
      </w:r>
    </w:p>
    <w:p w14:paraId="454D254A" w14:textId="77777777" w:rsidR="00187C1E" w:rsidRDefault="005D1532">
      <w:pPr>
        <w:tabs>
          <w:tab w:val="center" w:pos="5856"/>
          <w:tab w:val="center" w:pos="8562"/>
        </w:tabs>
        <w:spacing w:after="35" w:line="259" w:lineRule="auto"/>
        <w:ind w:left="0" w:firstLine="0"/>
      </w:pPr>
      <w:r>
        <w:rPr>
          <w:sz w:val="22"/>
        </w:rPr>
        <w:tab/>
      </w:r>
      <w:r>
        <w:t>EGC</w:t>
      </w:r>
      <w:r>
        <w:tab/>
        <w:t>MCRC Executive Guidance Committee.</w:t>
      </w:r>
    </w:p>
    <w:p w14:paraId="3B9C64F2" w14:textId="77777777" w:rsidR="00187C1E" w:rsidRDefault="005D1532">
      <w:pPr>
        <w:tabs>
          <w:tab w:val="center" w:pos="4088"/>
          <w:tab w:val="center" w:pos="7497"/>
        </w:tabs>
        <w:spacing w:after="30"/>
        <w:ind w:left="0" w:firstLine="0"/>
      </w:pPr>
      <w:r>
        <w:rPr>
          <w:sz w:val="22"/>
        </w:rPr>
        <w:tab/>
      </w:r>
      <w:r>
        <w:rPr>
          <w:b/>
          <w:sz w:val="28"/>
        </w:rPr>
        <w:t xml:space="preserve">SECTION </w:t>
      </w:r>
      <w:proofErr w:type="gramStart"/>
      <w:r>
        <w:rPr>
          <w:b/>
          <w:sz w:val="28"/>
        </w:rPr>
        <w:t>2.</w:t>
      </w:r>
      <w:r>
        <w:t>GOTV</w:t>
      </w:r>
      <w:proofErr w:type="gramEnd"/>
      <w:r>
        <w:tab/>
        <w:t>Get Out The Vote.</w:t>
      </w:r>
    </w:p>
    <w:p w14:paraId="79D96251" w14:textId="77777777" w:rsidR="00187C1E" w:rsidRDefault="005D1532">
      <w:pPr>
        <w:tabs>
          <w:tab w:val="center" w:pos="5903"/>
          <w:tab w:val="center" w:pos="7680"/>
        </w:tabs>
        <w:spacing w:after="35" w:line="259" w:lineRule="auto"/>
        <w:ind w:left="0" w:firstLine="0"/>
      </w:pPr>
      <w:r>
        <w:rPr>
          <w:sz w:val="22"/>
        </w:rPr>
        <w:tab/>
      </w:r>
      <w:r>
        <w:t>he/his</w:t>
      </w:r>
      <w:r>
        <w:tab/>
        <w:t>he or she / his or hers.</w:t>
      </w:r>
    </w:p>
    <w:p w14:paraId="239DA56E" w14:textId="77777777" w:rsidR="00187C1E" w:rsidRDefault="005D1532">
      <w:pPr>
        <w:tabs>
          <w:tab w:val="center" w:pos="3958"/>
          <w:tab w:val="center" w:pos="8635"/>
        </w:tabs>
        <w:spacing w:after="2" w:line="259" w:lineRule="auto"/>
        <w:ind w:left="0" w:firstLine="0"/>
      </w:pPr>
      <w:r>
        <w:rPr>
          <w:sz w:val="22"/>
        </w:rPr>
        <w:tab/>
      </w:r>
      <w:r>
        <w:rPr>
          <w:b/>
          <w:sz w:val="28"/>
        </w:rPr>
        <w:t>SEVERABILITY</w:t>
      </w:r>
      <w:r>
        <w:t>MCRC</w:t>
      </w:r>
      <w:r>
        <w:tab/>
        <w:t>Maricopa County Republican Committee.</w:t>
      </w:r>
    </w:p>
    <w:p w14:paraId="71E024EE" w14:textId="77777777" w:rsidR="00187C1E" w:rsidRDefault="005D1532">
      <w:pPr>
        <w:spacing w:line="305" w:lineRule="auto"/>
        <w:ind w:left="0" w:right="946" w:firstLine="0"/>
      </w:pPr>
      <w:r>
        <w:t xml:space="preserve">In the event that any of the terms or provisions of </w:t>
      </w:r>
      <w:proofErr w:type="spellStart"/>
      <w:r>
        <w:t>theseMember</w:t>
      </w:r>
      <w:proofErr w:type="spellEnd"/>
      <w:r>
        <w:t>- The total number of elected and appointed Bylaws are held to be partially or wh</w:t>
      </w:r>
      <w:r>
        <w:t>olly invalid or un-   ship</w:t>
      </w:r>
      <w:r>
        <w:tab/>
        <w:t xml:space="preserve">Republican PCs in the District as most </w:t>
      </w:r>
      <w:proofErr w:type="spellStart"/>
      <w:r>
        <w:t>reenforceable</w:t>
      </w:r>
      <w:proofErr w:type="spellEnd"/>
      <w:r>
        <w:t xml:space="preserve"> for any reason whatsoever, such holding </w:t>
      </w:r>
      <w:proofErr w:type="spellStart"/>
      <w:r>
        <w:t>cently</w:t>
      </w:r>
      <w:proofErr w:type="spellEnd"/>
      <w:r>
        <w:t xml:space="preserve"> published by the Maricopa County shall not affect, alter, modify, or impair any of the Recorder and residing in the Precinct from</w:t>
      </w:r>
      <w:r>
        <w:t xml:space="preserve"> other terms or provisions of such documents or the re-which elected or appointed. </w:t>
      </w:r>
      <w:proofErr w:type="spellStart"/>
      <w:r>
        <w:t>maining</w:t>
      </w:r>
      <w:proofErr w:type="spellEnd"/>
      <w:r>
        <w:t xml:space="preserve"> portions of any terms or provisions held to be PC</w:t>
      </w:r>
      <w:r>
        <w:tab/>
        <w:t xml:space="preserve">Republican Precinct Committeeman. partially invalid or </w:t>
      </w:r>
      <w:proofErr w:type="spellStart"/>
      <w:r>
        <w:t>unenforceable.RNC</w:t>
      </w:r>
      <w:proofErr w:type="spellEnd"/>
      <w:r>
        <w:tab/>
        <w:t>Republican National Committee.</w:t>
      </w:r>
    </w:p>
    <w:p w14:paraId="3EF5B29A" w14:textId="77777777" w:rsidR="00187C1E" w:rsidRDefault="005D1532">
      <w:pPr>
        <w:tabs>
          <w:tab w:val="center" w:pos="5763"/>
          <w:tab w:val="center" w:pos="8239"/>
        </w:tabs>
        <w:spacing w:after="2" w:line="259" w:lineRule="auto"/>
        <w:ind w:left="0" w:firstLine="0"/>
      </w:pPr>
      <w:r>
        <w:rPr>
          <w:sz w:val="22"/>
        </w:rPr>
        <w:tab/>
      </w:r>
      <w:r>
        <w:t>SC</w:t>
      </w:r>
      <w:r>
        <w:tab/>
        <w:t>Republi</w:t>
      </w:r>
      <w:r>
        <w:t>can State Committeeman.</w:t>
      </w:r>
    </w:p>
    <w:p w14:paraId="72D18666" w14:textId="77777777" w:rsidR="00187C1E" w:rsidRDefault="005D1532">
      <w:pPr>
        <w:tabs>
          <w:tab w:val="center" w:pos="4095"/>
          <w:tab w:val="center" w:pos="7347"/>
        </w:tabs>
        <w:spacing w:after="30"/>
        <w:ind w:left="0" w:firstLine="0"/>
      </w:pPr>
      <w:r>
        <w:rPr>
          <w:sz w:val="22"/>
        </w:rPr>
        <w:tab/>
      </w:r>
      <w:r>
        <w:rPr>
          <w:b/>
          <w:sz w:val="28"/>
        </w:rPr>
        <w:t xml:space="preserve">SECTION </w:t>
      </w:r>
      <w:proofErr w:type="gramStart"/>
      <w:r>
        <w:rPr>
          <w:b/>
          <w:sz w:val="28"/>
        </w:rPr>
        <w:t>3.</w:t>
      </w:r>
      <w:r>
        <w:t>written</w:t>
      </w:r>
      <w:proofErr w:type="gramEnd"/>
      <w:r>
        <w:tab/>
        <w:t>paper or email.</w:t>
      </w:r>
    </w:p>
    <w:p w14:paraId="6B1DE9B1" w14:textId="77777777" w:rsidR="00187C1E" w:rsidRDefault="005D1532">
      <w:pPr>
        <w:spacing w:after="0" w:line="259" w:lineRule="auto"/>
        <w:ind w:left="1748" w:right="6189" w:hanging="10"/>
      </w:pPr>
      <w:r>
        <w:rPr>
          <w:b/>
          <w:sz w:val="28"/>
        </w:rPr>
        <w:t>DEFINITIONS</w:t>
      </w:r>
    </w:p>
    <w:p w14:paraId="759B2834" w14:textId="77777777" w:rsidR="00187C1E" w:rsidRDefault="005D1532">
      <w:pPr>
        <w:tabs>
          <w:tab w:val="center" w:pos="2250"/>
        </w:tabs>
        <w:spacing w:after="422"/>
        <w:ind w:left="0" w:firstLine="0"/>
      </w:pPr>
      <w:r>
        <w:t>A.R.S.</w:t>
      </w:r>
      <w:r>
        <w:tab/>
        <w:t>Arizona Revised Statutes.</w:t>
      </w:r>
    </w:p>
    <w:p w14:paraId="5C624B4D" w14:textId="77777777" w:rsidR="00187C1E" w:rsidRDefault="005D1532">
      <w:pPr>
        <w:pStyle w:val="Heading1"/>
        <w:spacing w:after="59"/>
        <w:ind w:left="733" w:right="1444"/>
      </w:pPr>
      <w:r>
        <w:t>ARTICLE XII:  AMENDMENT OF BYLAWS</w:t>
      </w:r>
    </w:p>
    <w:p w14:paraId="41EF9EEA" w14:textId="77777777" w:rsidR="00187C1E" w:rsidRDefault="005D1532">
      <w:pPr>
        <w:ind w:left="0" w:right="569" w:firstLine="0"/>
      </w:pPr>
      <w:r>
        <w:rPr>
          <w:noProof/>
          <w:sz w:val="22"/>
        </w:rPr>
        <mc:AlternateContent>
          <mc:Choice Requires="wpg">
            <w:drawing>
              <wp:anchor distT="0" distB="0" distL="114300" distR="114300" simplePos="0" relativeHeight="251680768" behindDoc="0" locked="0" layoutInCell="1" allowOverlap="1" wp14:anchorId="3C399890" wp14:editId="089EAFE5">
                <wp:simplePos x="0" y="0"/>
                <wp:positionH relativeFrom="column">
                  <wp:posOffset>3472180</wp:posOffset>
                </wp:positionH>
                <wp:positionV relativeFrom="paragraph">
                  <wp:posOffset>-6432</wp:posOffset>
                </wp:positionV>
                <wp:extent cx="2540" cy="876300"/>
                <wp:effectExtent l="0" t="0" r="0" b="0"/>
                <wp:wrapSquare wrapText="bothSides"/>
                <wp:docPr id="23649" name="Group 23649"/>
                <wp:cNvGraphicFramePr/>
                <a:graphic xmlns:a="http://schemas.openxmlformats.org/drawingml/2006/main">
                  <a:graphicData uri="http://schemas.microsoft.com/office/word/2010/wordprocessingGroup">
                    <wpg:wgp>
                      <wpg:cNvGrpSpPr/>
                      <wpg:grpSpPr>
                        <a:xfrm>
                          <a:off x="0" y="0"/>
                          <a:ext cx="2540" cy="876300"/>
                          <a:chOff x="0" y="0"/>
                          <a:chExt cx="2540" cy="876300"/>
                        </a:xfrm>
                      </wpg:grpSpPr>
                      <wps:wsp>
                        <wps:cNvPr id="30957" name="Shape 30957"/>
                        <wps:cNvSpPr/>
                        <wps:spPr>
                          <a:xfrm>
                            <a:off x="0" y="0"/>
                            <a:ext cx="9144" cy="876300"/>
                          </a:xfrm>
                          <a:custGeom>
                            <a:avLst/>
                            <a:gdLst/>
                            <a:ahLst/>
                            <a:cxnLst/>
                            <a:rect l="0" t="0" r="0" b="0"/>
                            <a:pathLst>
                              <a:path w="9144" h="876300">
                                <a:moveTo>
                                  <a:pt x="0" y="0"/>
                                </a:moveTo>
                                <a:lnTo>
                                  <a:pt x="9144" y="0"/>
                                </a:lnTo>
                                <a:lnTo>
                                  <a:pt x="9144" y="876300"/>
                                </a:lnTo>
                                <a:lnTo>
                                  <a:pt x="0" y="87630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3649" style="width:0.200012pt;height:69pt;position:absolute;mso-position-horizontal-relative:text;mso-position-horizontal:absolute;margin-left:273.4pt;mso-position-vertical-relative:text;margin-top:-0.506531pt;" coordsize="25,8763">
                <v:shape id="Shape 30958" style="position:absolute;width:91;height:8763;left:0;top:0;" coordsize="9144,876300" path="m0,0l9144,0l9144,876300l0,876300l0,0">
                  <v:stroke weight="0.1pt" endcap="flat" joinstyle="miter" miterlimit="10" on="true" color="#000000"/>
                  <v:fill on="true" color="#000000"/>
                </v:shape>
                <w10:wrap type="square"/>
              </v:group>
            </w:pict>
          </mc:Fallback>
        </mc:AlternateContent>
      </w:r>
      <w:r>
        <w:t xml:space="preserve">These bylaws may be amended at any regular meeting mail or electronic mail no later than ten (10) days prior of the </w:t>
      </w:r>
      <w:proofErr w:type="gramStart"/>
      <w:r>
        <w:t>District</w:t>
      </w:r>
      <w:proofErr w:type="gramEnd"/>
      <w:r>
        <w:t xml:space="preserve"> by a two-thirds vote, provided that the to the meeting at which the amendment is to be voted amendment has been submitted to the me</w:t>
      </w:r>
      <w:r>
        <w:t xml:space="preserve">mbers in upon.  Any bylaw amendment achieving ratification writing at the previous regular meeting and has been will become effective upon adjournment of the </w:t>
      </w:r>
      <w:proofErr w:type="spellStart"/>
      <w:r>
        <w:t>meetincluded</w:t>
      </w:r>
      <w:proofErr w:type="spellEnd"/>
      <w:r>
        <w:t xml:space="preserve"> in the meeting notice, or otherwise sent by </w:t>
      </w:r>
      <w:proofErr w:type="spellStart"/>
      <w:r>
        <w:t>ing</w:t>
      </w:r>
      <w:proofErr w:type="spellEnd"/>
      <w:r>
        <w:t xml:space="preserve"> at which ratification occurs.</w:t>
      </w:r>
    </w:p>
    <w:p w14:paraId="20B05DF6" w14:textId="77777777" w:rsidR="00187C1E" w:rsidRDefault="005D1532">
      <w:pPr>
        <w:pStyle w:val="Heading1"/>
        <w:ind w:left="733" w:right="0"/>
      </w:pPr>
      <w:r>
        <w:t>SPECIAL</w:t>
      </w:r>
      <w:r>
        <w:t xml:space="preserve"> RULES OF ORDER</w:t>
      </w:r>
    </w:p>
    <w:p w14:paraId="29116FE0" w14:textId="77777777" w:rsidR="00187C1E" w:rsidRDefault="005D1532">
      <w:pPr>
        <w:numPr>
          <w:ilvl w:val="0"/>
          <w:numId w:val="55"/>
        </w:numPr>
        <w:spacing w:after="3" w:line="259" w:lineRule="auto"/>
        <w:ind w:right="31" w:hanging="288"/>
        <w:jc w:val="center"/>
      </w:pPr>
      <w:r>
        <w:t xml:space="preserve">May be suspended at any meeting by a 2/3 vote. </w:t>
      </w:r>
    </w:p>
    <w:p w14:paraId="1CFD9F1F" w14:textId="77777777" w:rsidR="00187C1E" w:rsidRDefault="005D1532">
      <w:pPr>
        <w:numPr>
          <w:ilvl w:val="0"/>
          <w:numId w:val="55"/>
        </w:numPr>
        <w:spacing w:after="250" w:line="259" w:lineRule="auto"/>
        <w:ind w:right="31" w:hanging="288"/>
        <w:jc w:val="center"/>
      </w:pPr>
      <w:r>
        <w:t>May be amended by a 2/3 vote when previous notice is given.</w:t>
      </w:r>
    </w:p>
    <w:p w14:paraId="48CE2B53" w14:textId="77777777" w:rsidR="00187C1E" w:rsidRDefault="005D1532">
      <w:pPr>
        <w:spacing w:after="2" w:line="259" w:lineRule="auto"/>
        <w:ind w:left="10" w:right="139" w:hanging="10"/>
        <w:jc w:val="right"/>
      </w:pPr>
      <w:r>
        <w:rPr>
          <w:noProof/>
          <w:sz w:val="22"/>
        </w:rPr>
        <w:lastRenderedPageBreak/>
        <mc:AlternateContent>
          <mc:Choice Requires="wpg">
            <w:drawing>
              <wp:anchor distT="0" distB="0" distL="114300" distR="114300" simplePos="0" relativeHeight="251681792" behindDoc="0" locked="0" layoutInCell="1" allowOverlap="1" wp14:anchorId="4ACEA707" wp14:editId="74EA9247">
                <wp:simplePos x="0" y="0"/>
                <wp:positionH relativeFrom="column">
                  <wp:posOffset>3929380</wp:posOffset>
                </wp:positionH>
                <wp:positionV relativeFrom="paragraph">
                  <wp:posOffset>-6966</wp:posOffset>
                </wp:positionV>
                <wp:extent cx="2540" cy="1402080"/>
                <wp:effectExtent l="0" t="0" r="0" b="0"/>
                <wp:wrapSquare wrapText="bothSides"/>
                <wp:docPr id="26666" name="Group 26666"/>
                <wp:cNvGraphicFramePr/>
                <a:graphic xmlns:a="http://schemas.openxmlformats.org/drawingml/2006/main">
                  <a:graphicData uri="http://schemas.microsoft.com/office/word/2010/wordprocessingGroup">
                    <wpg:wgp>
                      <wpg:cNvGrpSpPr/>
                      <wpg:grpSpPr>
                        <a:xfrm>
                          <a:off x="0" y="0"/>
                          <a:ext cx="2540" cy="1402080"/>
                          <a:chOff x="0" y="0"/>
                          <a:chExt cx="2540" cy="1402080"/>
                        </a:xfrm>
                      </wpg:grpSpPr>
                      <wps:wsp>
                        <wps:cNvPr id="30959" name="Shape 30959"/>
                        <wps:cNvSpPr/>
                        <wps:spPr>
                          <a:xfrm>
                            <a:off x="0" y="0"/>
                            <a:ext cx="9144" cy="1402080"/>
                          </a:xfrm>
                          <a:custGeom>
                            <a:avLst/>
                            <a:gdLst/>
                            <a:ahLst/>
                            <a:cxnLst/>
                            <a:rect l="0" t="0" r="0" b="0"/>
                            <a:pathLst>
                              <a:path w="9144" h="1402080">
                                <a:moveTo>
                                  <a:pt x="0" y="0"/>
                                </a:moveTo>
                                <a:lnTo>
                                  <a:pt x="9144" y="0"/>
                                </a:lnTo>
                                <a:lnTo>
                                  <a:pt x="9144" y="1402080"/>
                                </a:lnTo>
                                <a:lnTo>
                                  <a:pt x="0" y="140208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666" style="width:0.200012pt;height:110.4pt;position:absolute;mso-position-horizontal-relative:text;mso-position-horizontal:absolute;margin-left:309.4pt;mso-position-vertical-relative:text;margin-top:-0.548607pt;" coordsize="25,14020">
                <v:shape id="Shape 30960" style="position:absolute;width:91;height:14020;left:0;top:0;" coordsize="9144,1402080" path="m0,0l9144,0l9144,1402080l0,1402080l0,0">
                  <v:stroke weight="0.1pt" endcap="flat" joinstyle="miter" miterlimit="10" on="true" color="#000000"/>
                  <v:fill on="true" color="#000000"/>
                </v:shape>
                <w10:wrap type="square"/>
              </v:group>
            </w:pict>
          </mc:Fallback>
        </mc:AlternateContent>
      </w:r>
      <w:r>
        <w:rPr>
          <w:b/>
          <w:sz w:val="28"/>
        </w:rPr>
        <w:t>SECTION 1:  DEBATE</w:t>
      </w:r>
      <w:r>
        <w:t>C. After a voting member has spoken once on a pend-</w:t>
      </w:r>
    </w:p>
    <w:p w14:paraId="2860D86F" w14:textId="77777777" w:rsidR="00187C1E" w:rsidRDefault="005D1532">
      <w:pPr>
        <w:numPr>
          <w:ilvl w:val="0"/>
          <w:numId w:val="56"/>
        </w:numPr>
        <w:spacing w:after="37"/>
        <w:ind w:hanging="288"/>
      </w:pPr>
      <w:r>
        <w:t xml:space="preserve">A maximum of five speakers are allowed for the </w:t>
      </w:r>
      <w:proofErr w:type="spellStart"/>
      <w:r>
        <w:t>af-ing</w:t>
      </w:r>
      <w:proofErr w:type="spellEnd"/>
      <w:r>
        <w:t xml:space="preserve"> questio</w:t>
      </w:r>
      <w:r>
        <w:t xml:space="preserve">n, he may not speak again on the pending </w:t>
      </w:r>
      <w:proofErr w:type="spellStart"/>
      <w:r>
        <w:t>firmative</w:t>
      </w:r>
      <w:proofErr w:type="spellEnd"/>
      <w:r>
        <w:t xml:space="preserve"> and negative side of the debate for a de-question until everyone else has had the opportunity </w:t>
      </w:r>
      <w:proofErr w:type="spellStart"/>
      <w:r>
        <w:t>batable</w:t>
      </w:r>
      <w:proofErr w:type="spellEnd"/>
      <w:r>
        <w:t xml:space="preserve"> pending question.to speak upon such question. </w:t>
      </w:r>
    </w:p>
    <w:p w14:paraId="265BE687" w14:textId="77777777" w:rsidR="00187C1E" w:rsidRDefault="005D1532">
      <w:pPr>
        <w:numPr>
          <w:ilvl w:val="0"/>
          <w:numId w:val="56"/>
        </w:numPr>
        <w:spacing w:after="35"/>
        <w:ind w:hanging="288"/>
      </w:pPr>
      <w:r>
        <w:t>No member may speak on any pending question D. If a memb</w:t>
      </w:r>
      <w:r>
        <w:t xml:space="preserve">er speaks a second time on the pending longer than one minute. question, he must be limited to one minute. </w:t>
      </w:r>
    </w:p>
    <w:p w14:paraId="2EA79878" w14:textId="77777777" w:rsidR="00187C1E" w:rsidRDefault="005D1532">
      <w:pPr>
        <w:spacing w:after="1342"/>
        <w:ind w:left="6486"/>
      </w:pPr>
      <w:r>
        <w:t xml:space="preserve">E. No member may speak more than twice on any pending question. </w:t>
      </w:r>
    </w:p>
    <w:p w14:paraId="6E90FBBF" w14:textId="77777777" w:rsidR="00187C1E" w:rsidRDefault="005D1532">
      <w:pPr>
        <w:pStyle w:val="Heading1"/>
        <w:ind w:left="733"/>
      </w:pPr>
      <w:r>
        <w:t>STANDING RULES</w:t>
      </w:r>
    </w:p>
    <w:p w14:paraId="4B16CB84" w14:textId="77777777" w:rsidR="00187C1E" w:rsidRDefault="005D1532">
      <w:pPr>
        <w:numPr>
          <w:ilvl w:val="0"/>
          <w:numId w:val="57"/>
        </w:numPr>
        <w:spacing w:after="3" w:line="259" w:lineRule="auto"/>
        <w:ind w:right="1" w:hanging="288"/>
        <w:jc w:val="center"/>
      </w:pPr>
      <w:r>
        <w:t>May be adopted or suspended at any meeting by a majority vote.</w:t>
      </w:r>
    </w:p>
    <w:p w14:paraId="448A6DFB" w14:textId="77777777" w:rsidR="00187C1E" w:rsidRDefault="005D1532">
      <w:pPr>
        <w:numPr>
          <w:ilvl w:val="0"/>
          <w:numId w:val="57"/>
        </w:numPr>
        <w:spacing w:after="3" w:line="259" w:lineRule="auto"/>
        <w:ind w:right="1" w:hanging="288"/>
        <w:jc w:val="center"/>
      </w:pPr>
      <w:r>
        <w:t>May be amended at any meeting with a 2/3 vote.</w:t>
      </w:r>
    </w:p>
    <w:p w14:paraId="0DAA06A9" w14:textId="77777777" w:rsidR="00187C1E" w:rsidRDefault="005D1532">
      <w:pPr>
        <w:numPr>
          <w:ilvl w:val="0"/>
          <w:numId w:val="57"/>
        </w:numPr>
        <w:spacing w:after="3" w:line="259" w:lineRule="auto"/>
        <w:ind w:right="1" w:hanging="288"/>
        <w:jc w:val="center"/>
      </w:pPr>
      <w:r>
        <w:t xml:space="preserve">If previous notice has been given, only a majority vote is needed to amend. </w:t>
      </w:r>
    </w:p>
    <w:p w14:paraId="4ECE3804" w14:textId="77777777" w:rsidR="00187C1E" w:rsidRDefault="00187C1E">
      <w:pPr>
        <w:sectPr w:rsidR="00187C1E">
          <w:type w:val="continuous"/>
          <w:pgSz w:w="12240" w:h="15840"/>
          <w:pgMar w:top="594" w:right="289" w:bottom="1102" w:left="290" w:header="720" w:footer="720" w:gutter="0"/>
          <w:cols w:space="720"/>
        </w:sectPr>
      </w:pPr>
    </w:p>
    <w:p w14:paraId="5847DB40" w14:textId="77777777" w:rsidR="00187C1E" w:rsidRDefault="005D1532">
      <w:pPr>
        <w:spacing w:after="3" w:line="259" w:lineRule="auto"/>
        <w:ind w:left="771" w:right="36" w:hanging="10"/>
        <w:jc w:val="center"/>
      </w:pPr>
      <w:r>
        <w:rPr>
          <w:noProof/>
          <w:sz w:val="22"/>
        </w:rPr>
        <mc:AlternateContent>
          <mc:Choice Requires="wpg">
            <w:drawing>
              <wp:anchor distT="0" distB="0" distL="114300" distR="114300" simplePos="0" relativeHeight="251682816" behindDoc="0" locked="0" layoutInCell="1" allowOverlap="1" wp14:anchorId="65FAACB8" wp14:editId="5CC103A8">
                <wp:simplePos x="0" y="0"/>
                <wp:positionH relativeFrom="column">
                  <wp:posOffset>3929380</wp:posOffset>
                </wp:positionH>
                <wp:positionV relativeFrom="paragraph">
                  <wp:posOffset>-7929</wp:posOffset>
                </wp:positionV>
                <wp:extent cx="2540" cy="4966335"/>
                <wp:effectExtent l="0" t="0" r="0" b="0"/>
                <wp:wrapSquare wrapText="bothSides"/>
                <wp:docPr id="26667" name="Group 26667"/>
                <wp:cNvGraphicFramePr/>
                <a:graphic xmlns:a="http://schemas.openxmlformats.org/drawingml/2006/main">
                  <a:graphicData uri="http://schemas.microsoft.com/office/word/2010/wordprocessingGroup">
                    <wpg:wgp>
                      <wpg:cNvGrpSpPr/>
                      <wpg:grpSpPr>
                        <a:xfrm>
                          <a:off x="0" y="0"/>
                          <a:ext cx="2540" cy="4966335"/>
                          <a:chOff x="0" y="0"/>
                          <a:chExt cx="2540" cy="4966335"/>
                        </a:xfrm>
                      </wpg:grpSpPr>
                      <wps:wsp>
                        <wps:cNvPr id="30961" name="Shape 30961"/>
                        <wps:cNvSpPr/>
                        <wps:spPr>
                          <a:xfrm>
                            <a:off x="0" y="0"/>
                            <a:ext cx="9144" cy="4966335"/>
                          </a:xfrm>
                          <a:custGeom>
                            <a:avLst/>
                            <a:gdLst/>
                            <a:ahLst/>
                            <a:cxnLst/>
                            <a:rect l="0" t="0" r="0" b="0"/>
                            <a:pathLst>
                              <a:path w="9144" h="4966335">
                                <a:moveTo>
                                  <a:pt x="0" y="0"/>
                                </a:moveTo>
                                <a:lnTo>
                                  <a:pt x="9144" y="0"/>
                                </a:lnTo>
                                <a:lnTo>
                                  <a:pt x="9144" y="4966335"/>
                                </a:lnTo>
                                <a:lnTo>
                                  <a:pt x="0" y="496633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667" style="width:0.200012pt;height:391.05pt;position:absolute;mso-position-horizontal-relative:text;mso-position-horizontal:absolute;margin-left:309.4pt;mso-position-vertical-relative:text;margin-top:-0.62442pt;" coordsize="25,49663">
                <v:shape id="Shape 30962" style="position:absolute;width:91;height:49663;left:0;top:0;" coordsize="9144,4966335" path="m0,0l9144,0l9144,4966335l0,4966335l0,0">
                  <v:stroke weight="0.1pt" endcap="flat" joinstyle="miter" miterlimit="10" on="true" color="#000000"/>
                  <v:fill on="true" color="#000000"/>
                </v:shape>
                <w10:wrap type="square"/>
              </v:group>
            </w:pict>
          </mc:Fallback>
        </mc:AlternateContent>
      </w:r>
      <w:r>
        <w:rPr>
          <w:b/>
          <w:sz w:val="28"/>
        </w:rPr>
        <w:t>SECTION 1.</w:t>
      </w:r>
    </w:p>
    <w:p w14:paraId="57B3125F" w14:textId="77777777" w:rsidR="00187C1E" w:rsidRDefault="005D1532">
      <w:pPr>
        <w:spacing w:after="3" w:line="259" w:lineRule="auto"/>
        <w:ind w:left="771" w:right="38" w:hanging="10"/>
        <w:jc w:val="center"/>
      </w:pPr>
      <w:r>
        <w:rPr>
          <w:b/>
          <w:sz w:val="28"/>
        </w:rPr>
        <w:t>REGULAR MEETING SCHEDULE</w:t>
      </w:r>
    </w:p>
    <w:p w14:paraId="0BD4A47A" w14:textId="77777777" w:rsidR="00187C1E" w:rsidRDefault="005D1532">
      <w:pPr>
        <w:numPr>
          <w:ilvl w:val="0"/>
          <w:numId w:val="58"/>
        </w:numPr>
        <w:spacing w:after="1" w:line="232" w:lineRule="auto"/>
        <w:ind w:hanging="288"/>
      </w:pPr>
      <w:r>
        <w:t>Regular District meetings must be held on the week and day as determined by plurali</w:t>
      </w:r>
      <w:r>
        <w:t xml:space="preserve">ty vote of the </w:t>
      </w:r>
      <w:proofErr w:type="gramStart"/>
      <w:r>
        <w:t>District</w:t>
      </w:r>
      <w:proofErr w:type="gramEnd"/>
      <w:r>
        <w:t>.</w:t>
      </w:r>
    </w:p>
    <w:p w14:paraId="77B68740" w14:textId="77777777" w:rsidR="00187C1E" w:rsidRDefault="005D1532">
      <w:pPr>
        <w:numPr>
          <w:ilvl w:val="0"/>
          <w:numId w:val="58"/>
        </w:numPr>
        <w:ind w:hanging="288"/>
      </w:pPr>
      <w:r>
        <w:t>In the event that a meeting location cannot be retained at reasonable cost for the week and day selected by the District, the Executive Committee may designate an alternate day for the subsequent meeting.</w:t>
      </w:r>
    </w:p>
    <w:p w14:paraId="306FA587" w14:textId="77777777" w:rsidR="00187C1E" w:rsidRDefault="005D1532">
      <w:pPr>
        <w:numPr>
          <w:ilvl w:val="0"/>
          <w:numId w:val="58"/>
        </w:numPr>
        <w:spacing w:after="863"/>
        <w:ind w:hanging="288"/>
      </w:pPr>
      <w:r>
        <w:t>The District Chair must de</w:t>
      </w:r>
      <w:r>
        <w:t>signate the time of the meeting in consultation with the Board or the Executive Committee.</w:t>
      </w:r>
    </w:p>
    <w:p w14:paraId="462DE883" w14:textId="77777777" w:rsidR="00187C1E" w:rsidRDefault="005D1532">
      <w:pPr>
        <w:spacing w:after="3" w:line="259" w:lineRule="auto"/>
        <w:ind w:left="771" w:right="37" w:hanging="10"/>
        <w:jc w:val="center"/>
      </w:pPr>
      <w:r>
        <w:rPr>
          <w:b/>
          <w:sz w:val="28"/>
        </w:rPr>
        <w:t>SECTION 2.  FUNDS</w:t>
      </w:r>
    </w:p>
    <w:p w14:paraId="6A3DB378" w14:textId="77777777" w:rsidR="00187C1E" w:rsidRDefault="005D1532">
      <w:pPr>
        <w:spacing w:after="856"/>
        <w:ind w:left="720" w:firstLine="0"/>
      </w:pPr>
      <w:r>
        <w:t>The expenditure limit for routine expenses is $150.</w:t>
      </w:r>
    </w:p>
    <w:p w14:paraId="5C1AE02E" w14:textId="77777777" w:rsidR="00187C1E" w:rsidRDefault="005D1532">
      <w:pPr>
        <w:pStyle w:val="Heading2"/>
        <w:spacing w:after="0"/>
        <w:ind w:left="994"/>
      </w:pPr>
      <w:r>
        <w:rPr>
          <w:sz w:val="28"/>
        </w:rPr>
        <w:t>SECTION 3.  RECORDS RETENTION</w:t>
      </w:r>
    </w:p>
    <w:p w14:paraId="0E171988" w14:textId="77777777" w:rsidR="00187C1E" w:rsidRDefault="005D1532">
      <w:pPr>
        <w:numPr>
          <w:ilvl w:val="0"/>
          <w:numId w:val="59"/>
        </w:numPr>
        <w:ind w:hanging="288"/>
      </w:pPr>
      <w:r>
        <w:t>All District officers, elected and appointed, must retain records specific to their activities in their office. Officers must transfer these records, as well as any records which may have been transferred from prior officers, to a District member designate</w:t>
      </w:r>
      <w:r>
        <w:t>d by the District Chair within seven days of leaving office.</w:t>
      </w:r>
    </w:p>
    <w:p w14:paraId="273B4190" w14:textId="77777777" w:rsidR="00187C1E" w:rsidRDefault="005D1532">
      <w:pPr>
        <w:numPr>
          <w:ilvl w:val="0"/>
          <w:numId w:val="59"/>
        </w:numPr>
        <w:ind w:hanging="288"/>
      </w:pPr>
      <w:r>
        <w:t>If the office of the Chair is vacant and no other officer has assumed the duties of the Chair pursuant to these Bylaws, the vacating officer must transfer the records to the MCRC chair or designe</w:t>
      </w:r>
      <w:r>
        <w:t>e within 14 days.</w:t>
      </w:r>
    </w:p>
    <w:p w14:paraId="274EEBE9" w14:textId="77777777" w:rsidR="00187C1E" w:rsidRDefault="005D1532">
      <w:pPr>
        <w:numPr>
          <w:ilvl w:val="0"/>
          <w:numId w:val="59"/>
        </w:numPr>
        <w:spacing w:after="863"/>
        <w:ind w:hanging="288"/>
      </w:pPr>
      <w:r>
        <w:t>Election ballots and raw electronic voting data must be preserved for a period of no less than 14 days and made available for audit upon written request of five District PCs or the Board.  Any audit must be conducted at a Board meeting an</w:t>
      </w:r>
      <w:r>
        <w:t>d be open to all District PCs.</w:t>
      </w:r>
    </w:p>
    <w:p w14:paraId="19BCFEC5" w14:textId="77777777" w:rsidR="00187C1E" w:rsidRDefault="005D1532">
      <w:pPr>
        <w:spacing w:after="3" w:line="259" w:lineRule="auto"/>
        <w:ind w:left="771" w:right="760" w:hanging="10"/>
        <w:jc w:val="center"/>
      </w:pPr>
      <w:r>
        <w:rPr>
          <w:b/>
          <w:sz w:val="28"/>
        </w:rPr>
        <w:t>SECTION 4.  REFERENCES</w:t>
      </w:r>
    </w:p>
    <w:p w14:paraId="02869D18" w14:textId="77777777" w:rsidR="00187C1E" w:rsidRDefault="005D1532">
      <w:pPr>
        <w:spacing w:after="273"/>
        <w:ind w:left="0" w:firstLine="0"/>
      </w:pPr>
      <w:r>
        <w:t>The following documents and the references thereto relate to District proceedings.  They are subject to change by their respective organizations.  Only the current versions of the below referenced docum</w:t>
      </w:r>
      <w:r>
        <w:t>ents have effect.</w:t>
      </w:r>
    </w:p>
    <w:p w14:paraId="014546D0" w14:textId="77777777" w:rsidR="00187C1E" w:rsidRDefault="005D1532">
      <w:pPr>
        <w:pStyle w:val="Heading3"/>
        <w:ind w:left="25"/>
      </w:pPr>
      <w:r>
        <w:t>Rules of the Republican National Committee</w:t>
      </w:r>
    </w:p>
    <w:p w14:paraId="59BA49AB" w14:textId="77777777" w:rsidR="00187C1E" w:rsidRDefault="005D1532">
      <w:pPr>
        <w:ind w:left="1440" w:hanging="1440"/>
      </w:pPr>
      <w:r>
        <w:t>Rule 16 (e)(6</w:t>
      </w:r>
      <w:proofErr w:type="gramStart"/>
      <w:r>
        <w:t>):Election</w:t>
      </w:r>
      <w:proofErr w:type="gramEnd"/>
      <w:r>
        <w:t xml:space="preserve"> of delegates to the national convention. </w:t>
      </w:r>
    </w:p>
    <w:tbl>
      <w:tblPr>
        <w:tblStyle w:val="TableGrid"/>
        <w:tblpPr w:vertAnchor="text" w:tblpY="2208"/>
        <w:tblOverlap w:val="never"/>
        <w:tblW w:w="4720" w:type="dxa"/>
        <w:tblInd w:w="0" w:type="dxa"/>
        <w:tblCellMar>
          <w:top w:w="0" w:type="dxa"/>
          <w:left w:w="0" w:type="dxa"/>
          <w:bottom w:w="0" w:type="dxa"/>
          <w:right w:w="0" w:type="dxa"/>
        </w:tblCellMar>
        <w:tblLook w:val="04A0" w:firstRow="1" w:lastRow="0" w:firstColumn="1" w:lastColumn="0" w:noHBand="0" w:noVBand="1"/>
      </w:tblPr>
      <w:tblGrid>
        <w:gridCol w:w="1584"/>
        <w:gridCol w:w="3136"/>
      </w:tblGrid>
      <w:tr w:rsidR="00187C1E" w14:paraId="3BA8B34C" w14:textId="77777777">
        <w:trPr>
          <w:trHeight w:val="271"/>
        </w:trPr>
        <w:tc>
          <w:tcPr>
            <w:tcW w:w="1584" w:type="dxa"/>
            <w:tcBorders>
              <w:top w:val="nil"/>
              <w:left w:val="nil"/>
              <w:bottom w:val="nil"/>
              <w:right w:val="nil"/>
            </w:tcBorders>
          </w:tcPr>
          <w:p w14:paraId="5AA9071F" w14:textId="77777777" w:rsidR="00187C1E" w:rsidRDefault="005D1532">
            <w:pPr>
              <w:spacing w:after="0" w:line="259" w:lineRule="auto"/>
              <w:ind w:left="0" w:firstLine="0"/>
            </w:pPr>
            <w:r>
              <w:lastRenderedPageBreak/>
              <w:t>Art.   I Sec. 2</w:t>
            </w:r>
          </w:p>
        </w:tc>
        <w:tc>
          <w:tcPr>
            <w:tcW w:w="3136" w:type="dxa"/>
            <w:tcBorders>
              <w:top w:val="nil"/>
              <w:left w:val="nil"/>
              <w:bottom w:val="nil"/>
              <w:right w:val="nil"/>
            </w:tcBorders>
          </w:tcPr>
          <w:p w14:paraId="21830D7A" w14:textId="77777777" w:rsidR="00187C1E" w:rsidRDefault="005D1532">
            <w:pPr>
              <w:spacing w:after="0" w:line="259" w:lineRule="auto"/>
              <w:ind w:left="0" w:firstLine="0"/>
            </w:pPr>
            <w:r>
              <w:t>Interpretation of LD bylaws.</w:t>
            </w:r>
          </w:p>
        </w:tc>
      </w:tr>
      <w:tr w:rsidR="00187C1E" w14:paraId="1FE5DF88" w14:textId="77777777">
        <w:trPr>
          <w:trHeight w:val="276"/>
        </w:trPr>
        <w:tc>
          <w:tcPr>
            <w:tcW w:w="1584" w:type="dxa"/>
            <w:tcBorders>
              <w:top w:val="nil"/>
              <w:left w:val="nil"/>
              <w:bottom w:val="nil"/>
              <w:right w:val="nil"/>
            </w:tcBorders>
          </w:tcPr>
          <w:p w14:paraId="51F34A5E" w14:textId="77777777" w:rsidR="00187C1E" w:rsidRDefault="005D1532">
            <w:pPr>
              <w:spacing w:after="0" w:line="259" w:lineRule="auto"/>
              <w:ind w:left="0" w:firstLine="0"/>
            </w:pPr>
            <w:r>
              <w:t>Art.  II Sec. 2</w:t>
            </w:r>
          </w:p>
        </w:tc>
        <w:tc>
          <w:tcPr>
            <w:tcW w:w="3136" w:type="dxa"/>
            <w:tcBorders>
              <w:top w:val="nil"/>
              <w:left w:val="nil"/>
              <w:bottom w:val="nil"/>
              <w:right w:val="nil"/>
            </w:tcBorders>
          </w:tcPr>
          <w:p w14:paraId="7D78D73B" w14:textId="77777777" w:rsidR="00187C1E" w:rsidRDefault="005D1532">
            <w:pPr>
              <w:spacing w:after="0" w:line="259" w:lineRule="auto"/>
              <w:ind w:left="0" w:firstLine="0"/>
            </w:pPr>
            <w:r>
              <w:t>Precinct Committeemen</w:t>
            </w:r>
          </w:p>
        </w:tc>
      </w:tr>
      <w:tr w:rsidR="00187C1E" w14:paraId="728F6D13" w14:textId="77777777">
        <w:trPr>
          <w:trHeight w:val="276"/>
        </w:trPr>
        <w:tc>
          <w:tcPr>
            <w:tcW w:w="1584" w:type="dxa"/>
            <w:tcBorders>
              <w:top w:val="nil"/>
              <w:left w:val="nil"/>
              <w:bottom w:val="nil"/>
              <w:right w:val="nil"/>
            </w:tcBorders>
          </w:tcPr>
          <w:p w14:paraId="50BD29DD" w14:textId="77777777" w:rsidR="00187C1E" w:rsidRDefault="005D1532">
            <w:pPr>
              <w:spacing w:after="0" w:line="259" w:lineRule="auto"/>
              <w:ind w:left="0" w:firstLine="0"/>
            </w:pPr>
            <w:r>
              <w:t>Art.  II Sec. 3</w:t>
            </w:r>
          </w:p>
        </w:tc>
        <w:tc>
          <w:tcPr>
            <w:tcW w:w="3136" w:type="dxa"/>
            <w:tcBorders>
              <w:top w:val="nil"/>
              <w:left w:val="nil"/>
              <w:bottom w:val="nil"/>
              <w:right w:val="nil"/>
            </w:tcBorders>
          </w:tcPr>
          <w:p w14:paraId="03FBEBBD" w14:textId="77777777" w:rsidR="00187C1E" w:rsidRDefault="005D1532">
            <w:pPr>
              <w:spacing w:after="0" w:line="259" w:lineRule="auto"/>
              <w:ind w:left="0" w:firstLine="0"/>
            </w:pPr>
            <w:r>
              <w:t>Precinct Captains</w:t>
            </w:r>
          </w:p>
        </w:tc>
      </w:tr>
      <w:tr w:rsidR="00187C1E" w14:paraId="776FC2C6" w14:textId="77777777">
        <w:trPr>
          <w:trHeight w:val="276"/>
        </w:trPr>
        <w:tc>
          <w:tcPr>
            <w:tcW w:w="1584" w:type="dxa"/>
            <w:tcBorders>
              <w:top w:val="nil"/>
              <w:left w:val="nil"/>
              <w:bottom w:val="nil"/>
              <w:right w:val="nil"/>
            </w:tcBorders>
          </w:tcPr>
          <w:p w14:paraId="035873AF" w14:textId="77777777" w:rsidR="00187C1E" w:rsidRDefault="005D1532">
            <w:pPr>
              <w:spacing w:after="0" w:line="259" w:lineRule="auto"/>
              <w:ind w:left="0" w:firstLine="0"/>
            </w:pPr>
            <w:r>
              <w:t>Art.  II Sec. 4</w:t>
            </w:r>
          </w:p>
        </w:tc>
        <w:tc>
          <w:tcPr>
            <w:tcW w:w="3136" w:type="dxa"/>
            <w:tcBorders>
              <w:top w:val="nil"/>
              <w:left w:val="nil"/>
              <w:bottom w:val="nil"/>
              <w:right w:val="nil"/>
            </w:tcBorders>
          </w:tcPr>
          <w:p w14:paraId="735AA4C3" w14:textId="77777777" w:rsidR="00187C1E" w:rsidRDefault="005D1532">
            <w:pPr>
              <w:spacing w:after="0" w:line="259" w:lineRule="auto"/>
              <w:ind w:left="0" w:firstLine="0"/>
            </w:pPr>
            <w:r>
              <w:t>District Chair</w:t>
            </w:r>
          </w:p>
        </w:tc>
      </w:tr>
      <w:tr w:rsidR="00187C1E" w14:paraId="20569CB1" w14:textId="77777777">
        <w:trPr>
          <w:trHeight w:val="276"/>
        </w:trPr>
        <w:tc>
          <w:tcPr>
            <w:tcW w:w="1584" w:type="dxa"/>
            <w:tcBorders>
              <w:top w:val="nil"/>
              <w:left w:val="nil"/>
              <w:bottom w:val="nil"/>
              <w:right w:val="nil"/>
            </w:tcBorders>
          </w:tcPr>
          <w:p w14:paraId="1590228A" w14:textId="77777777" w:rsidR="00187C1E" w:rsidRDefault="005D1532">
            <w:pPr>
              <w:spacing w:after="0" w:line="259" w:lineRule="auto"/>
              <w:ind w:left="0" w:firstLine="0"/>
            </w:pPr>
            <w:r>
              <w:t>Art.  II Sec. 5</w:t>
            </w:r>
          </w:p>
        </w:tc>
        <w:tc>
          <w:tcPr>
            <w:tcW w:w="3136" w:type="dxa"/>
            <w:tcBorders>
              <w:top w:val="nil"/>
              <w:left w:val="nil"/>
              <w:bottom w:val="nil"/>
              <w:right w:val="nil"/>
            </w:tcBorders>
          </w:tcPr>
          <w:p w14:paraId="5589BE4E" w14:textId="77777777" w:rsidR="00187C1E" w:rsidRDefault="005D1532">
            <w:pPr>
              <w:spacing w:after="0" w:line="259" w:lineRule="auto"/>
              <w:ind w:left="0" w:firstLine="0"/>
            </w:pPr>
            <w:r>
              <w:t>Other Elected District Offices</w:t>
            </w:r>
          </w:p>
        </w:tc>
      </w:tr>
      <w:tr w:rsidR="00187C1E" w14:paraId="30608658" w14:textId="77777777">
        <w:trPr>
          <w:trHeight w:val="276"/>
        </w:trPr>
        <w:tc>
          <w:tcPr>
            <w:tcW w:w="1584" w:type="dxa"/>
            <w:tcBorders>
              <w:top w:val="nil"/>
              <w:left w:val="nil"/>
              <w:bottom w:val="nil"/>
              <w:right w:val="nil"/>
            </w:tcBorders>
          </w:tcPr>
          <w:p w14:paraId="35C5EA6C" w14:textId="77777777" w:rsidR="00187C1E" w:rsidRDefault="005D1532">
            <w:pPr>
              <w:spacing w:after="0" w:line="259" w:lineRule="auto"/>
              <w:ind w:left="0" w:firstLine="0"/>
            </w:pPr>
            <w:r>
              <w:t>Art. IV Sec. 1</w:t>
            </w:r>
          </w:p>
        </w:tc>
        <w:tc>
          <w:tcPr>
            <w:tcW w:w="3136" w:type="dxa"/>
            <w:tcBorders>
              <w:top w:val="nil"/>
              <w:left w:val="nil"/>
              <w:bottom w:val="nil"/>
              <w:right w:val="nil"/>
            </w:tcBorders>
          </w:tcPr>
          <w:p w14:paraId="04BF0CF3" w14:textId="77777777" w:rsidR="00187C1E" w:rsidRDefault="005D1532">
            <w:pPr>
              <w:spacing w:after="0" w:line="259" w:lineRule="auto"/>
              <w:ind w:left="0" w:firstLine="0"/>
              <w:jc w:val="both"/>
            </w:pPr>
            <w:r>
              <w:t>Election of State Committeemen</w:t>
            </w:r>
          </w:p>
        </w:tc>
      </w:tr>
      <w:tr w:rsidR="00187C1E" w14:paraId="37560670" w14:textId="77777777">
        <w:trPr>
          <w:trHeight w:val="271"/>
        </w:trPr>
        <w:tc>
          <w:tcPr>
            <w:tcW w:w="1584" w:type="dxa"/>
            <w:tcBorders>
              <w:top w:val="nil"/>
              <w:left w:val="nil"/>
              <w:bottom w:val="nil"/>
              <w:right w:val="nil"/>
            </w:tcBorders>
          </w:tcPr>
          <w:p w14:paraId="020E9D10" w14:textId="77777777" w:rsidR="00187C1E" w:rsidRDefault="005D1532">
            <w:pPr>
              <w:spacing w:after="0" w:line="259" w:lineRule="auto"/>
              <w:ind w:left="0" w:firstLine="0"/>
            </w:pPr>
            <w:r>
              <w:t>Art. VI Sec. 5</w:t>
            </w:r>
          </w:p>
        </w:tc>
        <w:tc>
          <w:tcPr>
            <w:tcW w:w="3136" w:type="dxa"/>
            <w:tcBorders>
              <w:top w:val="nil"/>
              <w:left w:val="nil"/>
              <w:bottom w:val="nil"/>
              <w:right w:val="nil"/>
            </w:tcBorders>
          </w:tcPr>
          <w:p w14:paraId="05AC200B" w14:textId="77777777" w:rsidR="00187C1E" w:rsidRDefault="005D1532">
            <w:pPr>
              <w:spacing w:after="0" w:line="259" w:lineRule="auto"/>
              <w:ind w:left="0" w:firstLine="0"/>
            </w:pPr>
            <w:r>
              <w:t>Elections Neutrality</w:t>
            </w:r>
          </w:p>
        </w:tc>
      </w:tr>
    </w:tbl>
    <w:p w14:paraId="7A41C93F" w14:textId="77777777" w:rsidR="00187C1E" w:rsidRDefault="005D1532">
      <w:pPr>
        <w:pStyle w:val="Heading3"/>
        <w:ind w:left="25"/>
      </w:pPr>
      <w:r>
        <w:rPr>
          <w:noProof/>
          <w:sz w:val="22"/>
        </w:rPr>
        <mc:AlternateContent>
          <mc:Choice Requires="wpg">
            <w:drawing>
              <wp:anchor distT="0" distB="0" distL="114300" distR="114300" simplePos="0" relativeHeight="251683840" behindDoc="0" locked="0" layoutInCell="1" allowOverlap="1" wp14:anchorId="73B624B0" wp14:editId="2DAA59EB">
                <wp:simplePos x="0" y="0"/>
                <wp:positionH relativeFrom="column">
                  <wp:posOffset>3472180</wp:posOffset>
                </wp:positionH>
                <wp:positionV relativeFrom="paragraph">
                  <wp:posOffset>-6433</wp:posOffset>
                </wp:positionV>
                <wp:extent cx="2540" cy="2628900"/>
                <wp:effectExtent l="0" t="0" r="0" b="0"/>
                <wp:wrapSquare wrapText="bothSides"/>
                <wp:docPr id="24113" name="Group 24113"/>
                <wp:cNvGraphicFramePr/>
                <a:graphic xmlns:a="http://schemas.openxmlformats.org/drawingml/2006/main">
                  <a:graphicData uri="http://schemas.microsoft.com/office/word/2010/wordprocessingGroup">
                    <wpg:wgp>
                      <wpg:cNvGrpSpPr/>
                      <wpg:grpSpPr>
                        <a:xfrm>
                          <a:off x="0" y="0"/>
                          <a:ext cx="2540" cy="2628900"/>
                          <a:chOff x="0" y="0"/>
                          <a:chExt cx="2540" cy="2628900"/>
                        </a:xfrm>
                      </wpg:grpSpPr>
                      <wps:wsp>
                        <wps:cNvPr id="30963" name="Shape 30963"/>
                        <wps:cNvSpPr/>
                        <wps:spPr>
                          <a:xfrm>
                            <a:off x="0" y="0"/>
                            <a:ext cx="9144" cy="2628900"/>
                          </a:xfrm>
                          <a:custGeom>
                            <a:avLst/>
                            <a:gdLst/>
                            <a:ahLst/>
                            <a:cxnLst/>
                            <a:rect l="0" t="0" r="0" b="0"/>
                            <a:pathLst>
                              <a:path w="9144" h="2628900">
                                <a:moveTo>
                                  <a:pt x="0" y="0"/>
                                </a:moveTo>
                                <a:lnTo>
                                  <a:pt x="9144" y="0"/>
                                </a:lnTo>
                                <a:lnTo>
                                  <a:pt x="9144" y="2628900"/>
                                </a:lnTo>
                                <a:lnTo>
                                  <a:pt x="0" y="262890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113" style="width:0.200012pt;height:207pt;position:absolute;mso-position-horizontal-relative:text;mso-position-horizontal:absolute;margin-left:273.4pt;mso-position-vertical-relative:text;margin-top:-0.506653pt;" coordsize="25,26289">
                <v:shape id="Shape 30964" style="position:absolute;width:91;height:26289;left:0;top:0;" coordsize="9144,2628900" path="m0,0l9144,0l9144,2628900l0,2628900l0,0">
                  <v:stroke weight="0.1pt" endcap="flat" joinstyle="miter" miterlimit="10" on="true" color="#000000"/>
                  <v:fill on="true" color="#000000"/>
                </v:shape>
                <w10:wrap type="square"/>
              </v:group>
            </w:pict>
          </mc:Fallback>
        </mc:AlternateContent>
      </w:r>
      <w:r>
        <w:t>Continuing Bylaws of the Arizona Republican Party</w:t>
      </w:r>
    </w:p>
    <w:p w14:paraId="48D26D3F" w14:textId="77777777" w:rsidR="00187C1E" w:rsidRDefault="005D1532">
      <w:pPr>
        <w:spacing w:after="30"/>
        <w:ind w:left="0" w:firstLine="0"/>
      </w:pPr>
      <w:r>
        <w:t>Art. II Sec. C: Filling of Vacancies of State Committee</w:t>
      </w:r>
    </w:p>
    <w:p w14:paraId="4BB5F15D" w14:textId="77777777" w:rsidR="00187C1E" w:rsidRDefault="005D1532">
      <w:pPr>
        <w:spacing w:after="273"/>
        <w:ind w:left="1440" w:hanging="1440"/>
      </w:pPr>
      <w:r>
        <w:t>Art.VI Sec. C: Election of Delegates and Alternates to State Convention</w:t>
      </w:r>
    </w:p>
    <w:p w14:paraId="1DF950B5" w14:textId="77777777" w:rsidR="00187C1E" w:rsidRDefault="005D1532">
      <w:pPr>
        <w:spacing w:after="3" w:line="259" w:lineRule="auto"/>
        <w:ind w:left="25" w:hanging="10"/>
      </w:pPr>
      <w:r>
        <w:rPr>
          <w:b/>
        </w:rPr>
        <w:t>Continuing Bylaws of the Maricopa County Republican Committee</w:t>
      </w:r>
    </w:p>
    <w:p w14:paraId="0099F405" w14:textId="77777777" w:rsidR="00187C1E" w:rsidRDefault="005D1532">
      <w:pPr>
        <w:tabs>
          <w:tab w:val="center" w:pos="3123"/>
        </w:tabs>
        <w:spacing w:after="272"/>
        <w:ind w:left="0" w:firstLine="0"/>
      </w:pPr>
      <w:r>
        <w:t xml:space="preserve">Art. IX Sec. </w:t>
      </w:r>
      <w:r>
        <w:t>2</w:t>
      </w:r>
      <w:r>
        <w:tab/>
        <w:t>L</w:t>
      </w:r>
      <w:r>
        <w:t>egislative District Proceedings</w:t>
      </w:r>
    </w:p>
    <w:p w14:paraId="2D330323" w14:textId="77777777" w:rsidR="00187C1E" w:rsidRDefault="005D1532">
      <w:pPr>
        <w:pStyle w:val="Heading3"/>
        <w:ind w:left="25"/>
      </w:pPr>
      <w:r>
        <w:t>Arizona Revised Statutes</w:t>
      </w:r>
    </w:p>
    <w:p w14:paraId="190C2CB6" w14:textId="77777777" w:rsidR="00187C1E" w:rsidRDefault="005D1532">
      <w:pPr>
        <w:ind w:left="1008" w:right="393" w:hanging="1008"/>
      </w:pPr>
      <w:r>
        <w:t>16-821</w:t>
      </w:r>
      <w:r>
        <w:tab/>
        <w:t>County committee; vacancy in office of precinct committeeman</w:t>
      </w:r>
    </w:p>
    <w:p w14:paraId="031BFCAD" w14:textId="77777777" w:rsidR="00187C1E" w:rsidRDefault="005D1532">
      <w:pPr>
        <w:ind w:left="1008" w:right="88" w:hanging="1008"/>
      </w:pPr>
      <w:r>
        <w:t>16-822</w:t>
      </w:r>
      <w:r>
        <w:tab/>
        <w:t>Precinct committeemen; eligibility; vacancy; duties; term</w:t>
      </w:r>
    </w:p>
    <w:p w14:paraId="63B93DAB" w14:textId="77777777" w:rsidR="00187C1E" w:rsidRDefault="005D1532">
      <w:pPr>
        <w:ind w:left="1008" w:hanging="1008"/>
      </w:pPr>
      <w:r>
        <w:t>16-823</w:t>
      </w:r>
      <w:r>
        <w:tab/>
        <w:t>Legislative district committee; organization; boundary chan</w:t>
      </w:r>
      <w:r>
        <w:t>ge; reorganization</w:t>
      </w:r>
    </w:p>
    <w:p w14:paraId="547FAFE3" w14:textId="77777777" w:rsidR="00187C1E" w:rsidRDefault="005D1532">
      <w:pPr>
        <w:tabs>
          <w:tab w:val="center" w:pos="1784"/>
        </w:tabs>
        <w:spacing w:after="30"/>
        <w:ind w:left="0" w:firstLine="0"/>
      </w:pPr>
      <w:r>
        <w:t>16-825</w:t>
      </w:r>
      <w:r>
        <w:tab/>
        <w:t>State committee</w:t>
      </w:r>
    </w:p>
    <w:p w14:paraId="418B79B2" w14:textId="77777777" w:rsidR="00187C1E" w:rsidRDefault="005D1532">
      <w:pPr>
        <w:numPr>
          <w:ilvl w:val="0"/>
          <w:numId w:val="60"/>
        </w:numPr>
        <w:spacing w:after="30"/>
        <w:ind w:hanging="320"/>
      </w:pPr>
      <w:r>
        <w:t>825.01State committee; vacancy; filling of vacancy</w:t>
      </w:r>
    </w:p>
    <w:p w14:paraId="1EC88087" w14:textId="77777777" w:rsidR="00187C1E" w:rsidRDefault="005D1532">
      <w:pPr>
        <w:tabs>
          <w:tab w:val="center" w:pos="1368"/>
        </w:tabs>
        <w:spacing w:after="30"/>
        <w:ind w:left="0" w:firstLine="0"/>
      </w:pPr>
      <w:r>
        <w:t>16-828</w:t>
      </w:r>
      <w:r>
        <w:tab/>
        <w:t>Proxies</w:t>
      </w:r>
    </w:p>
    <w:tbl>
      <w:tblPr>
        <w:tblStyle w:val="TableGrid"/>
        <w:tblpPr w:vertAnchor="text" w:horzAnchor="margin" w:tblpY="1474"/>
        <w:tblOverlap w:val="never"/>
        <w:tblW w:w="10935" w:type="dxa"/>
        <w:tblInd w:w="0" w:type="dxa"/>
        <w:tblCellMar>
          <w:top w:w="0" w:type="dxa"/>
          <w:left w:w="3212" w:type="dxa"/>
          <w:bottom w:w="0" w:type="dxa"/>
          <w:right w:w="3204" w:type="dxa"/>
        </w:tblCellMar>
        <w:tblLook w:val="04A0" w:firstRow="1" w:lastRow="0" w:firstColumn="1" w:lastColumn="0" w:noHBand="0" w:noVBand="1"/>
      </w:tblPr>
      <w:tblGrid>
        <w:gridCol w:w="10935"/>
      </w:tblGrid>
      <w:tr w:rsidR="00187C1E" w14:paraId="0B1878D6" w14:textId="77777777">
        <w:trPr>
          <w:trHeight w:val="310"/>
        </w:trPr>
        <w:tc>
          <w:tcPr>
            <w:tcW w:w="4519" w:type="dxa"/>
            <w:tcBorders>
              <w:top w:val="nil"/>
              <w:left w:val="nil"/>
              <w:bottom w:val="nil"/>
              <w:right w:val="nil"/>
            </w:tcBorders>
          </w:tcPr>
          <w:p w14:paraId="0CF76CE0" w14:textId="77777777" w:rsidR="00187C1E" w:rsidRDefault="005D1532">
            <w:pPr>
              <w:spacing w:after="0" w:line="259" w:lineRule="auto"/>
              <w:ind w:left="0" w:firstLine="0"/>
              <w:jc w:val="both"/>
            </w:pPr>
            <w:r>
              <w:rPr>
                <w:b/>
                <w:sz w:val="28"/>
              </w:rPr>
              <w:t>SECTION 5.  VIRTUAL MEETINGS</w:t>
            </w:r>
          </w:p>
        </w:tc>
      </w:tr>
    </w:tbl>
    <w:p w14:paraId="44E06AB4" w14:textId="77777777" w:rsidR="00187C1E" w:rsidRDefault="005D1532">
      <w:pPr>
        <w:ind w:left="1008" w:right="469" w:hanging="1008"/>
      </w:pPr>
      <w:r>
        <w:t>41-1202</w:t>
      </w:r>
      <w:r>
        <w:tab/>
      </w:r>
      <w:r>
        <w:t>Vacancy in legislature; precinct committeemen; appointment; definition.</w:t>
      </w:r>
    </w:p>
    <w:p w14:paraId="706A67BC" w14:textId="77777777" w:rsidR="00187C1E" w:rsidRDefault="00187C1E">
      <w:pPr>
        <w:sectPr w:rsidR="00187C1E">
          <w:type w:val="continuous"/>
          <w:pgSz w:w="12240" w:h="15840"/>
          <w:pgMar w:top="586" w:right="288" w:bottom="1372" w:left="290" w:header="720" w:footer="720" w:gutter="0"/>
          <w:cols w:num="2" w:space="312"/>
        </w:sectPr>
      </w:pPr>
    </w:p>
    <w:p w14:paraId="3D1A8A2A" w14:textId="77777777" w:rsidR="00187C1E" w:rsidRDefault="005D1532">
      <w:pPr>
        <w:numPr>
          <w:ilvl w:val="0"/>
          <w:numId w:val="61"/>
        </w:numPr>
        <w:spacing w:after="0" w:line="259" w:lineRule="auto"/>
        <w:ind w:right="299" w:hanging="344"/>
      </w:pPr>
      <w:r>
        <w:rPr>
          <w:noProof/>
          <w:sz w:val="22"/>
        </w:rPr>
        <mc:AlternateContent>
          <mc:Choice Requires="wpg">
            <w:drawing>
              <wp:anchor distT="0" distB="0" distL="114300" distR="114300" simplePos="0" relativeHeight="251684864" behindDoc="0" locked="0" layoutInCell="1" allowOverlap="1" wp14:anchorId="7B484816" wp14:editId="1F026B48">
                <wp:simplePos x="0" y="0"/>
                <wp:positionH relativeFrom="column">
                  <wp:posOffset>3472180</wp:posOffset>
                </wp:positionH>
                <wp:positionV relativeFrom="paragraph">
                  <wp:posOffset>-15463</wp:posOffset>
                </wp:positionV>
                <wp:extent cx="2540" cy="5696585"/>
                <wp:effectExtent l="0" t="0" r="0" b="0"/>
                <wp:wrapSquare wrapText="bothSides"/>
                <wp:docPr id="24114" name="Group 24114"/>
                <wp:cNvGraphicFramePr/>
                <a:graphic xmlns:a="http://schemas.openxmlformats.org/drawingml/2006/main">
                  <a:graphicData uri="http://schemas.microsoft.com/office/word/2010/wordprocessingGroup">
                    <wpg:wgp>
                      <wpg:cNvGrpSpPr/>
                      <wpg:grpSpPr>
                        <a:xfrm>
                          <a:off x="0" y="0"/>
                          <a:ext cx="2540" cy="5696585"/>
                          <a:chOff x="0" y="0"/>
                          <a:chExt cx="2540" cy="5696585"/>
                        </a:xfrm>
                      </wpg:grpSpPr>
                      <wps:wsp>
                        <wps:cNvPr id="30967" name="Shape 30967"/>
                        <wps:cNvSpPr/>
                        <wps:spPr>
                          <a:xfrm>
                            <a:off x="0" y="0"/>
                            <a:ext cx="9144" cy="5696585"/>
                          </a:xfrm>
                          <a:custGeom>
                            <a:avLst/>
                            <a:gdLst/>
                            <a:ahLst/>
                            <a:cxnLst/>
                            <a:rect l="0" t="0" r="0" b="0"/>
                            <a:pathLst>
                              <a:path w="9144" h="5696585">
                                <a:moveTo>
                                  <a:pt x="0" y="0"/>
                                </a:moveTo>
                                <a:lnTo>
                                  <a:pt x="9144" y="0"/>
                                </a:lnTo>
                                <a:lnTo>
                                  <a:pt x="9144" y="5696585"/>
                                </a:lnTo>
                                <a:lnTo>
                                  <a:pt x="0" y="569658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114" style="width:0.200012pt;height:448.55pt;position:absolute;mso-position-horizontal-relative:text;mso-position-horizontal:absolute;margin-left:273.4pt;mso-position-vertical-relative:text;margin-top:-1.21762pt;" coordsize="25,56965">
                <v:shape id="Shape 30968" style="position:absolute;width:91;height:56965;left:0;top:0;" coordsize="9144,5696585" path="m0,0l9144,0l9144,5696585l0,5696585l0,0">
                  <v:stroke weight="0.1pt" endcap="flat" joinstyle="miter" miterlimit="10" on="true" color="#000000"/>
                  <v:fill on="true" color="#000000"/>
                </v:shape>
                <w10:wrap type="square"/>
              </v:group>
            </w:pict>
          </mc:Fallback>
        </mc:AlternateContent>
      </w:r>
      <w:r>
        <w:rPr>
          <w:b/>
          <w:sz w:val="22"/>
        </w:rPr>
        <w:t xml:space="preserve">General. </w:t>
      </w:r>
      <w:r>
        <w:rPr>
          <w:sz w:val="22"/>
        </w:rPr>
        <w:t xml:space="preserve"> </w:t>
      </w:r>
    </w:p>
    <w:p w14:paraId="3E333244" w14:textId="77777777" w:rsidR="00187C1E" w:rsidRDefault="005D1532">
      <w:pPr>
        <w:numPr>
          <w:ilvl w:val="1"/>
          <w:numId w:val="61"/>
        </w:numPr>
        <w:ind w:right="597" w:hanging="288"/>
      </w:pPr>
      <w:r>
        <w:rPr>
          <w:sz w:val="22"/>
        </w:rPr>
        <w:t xml:space="preserve">Except as otherwise provided in these bylaws, meetings of the District, District Executive Committee, 4. </w:t>
      </w:r>
      <w:r>
        <w:rPr>
          <w:sz w:val="22"/>
        </w:rPr>
        <w:t>Board, and committees may be conducted by electronic means designated by the Chair or those calling the meeting that support anonymous voting and support visible displays identifying those participating, identifying those seeking recognition to speak, show</w:t>
      </w:r>
      <w:r>
        <w:rPr>
          <w:sz w:val="22"/>
        </w:rPr>
        <w:t xml:space="preserve">ing (or permitting the retrieval of) the text of pending motions, and showing the results of votes.  </w:t>
      </w:r>
    </w:p>
    <w:p w14:paraId="4D1C3FB5" w14:textId="77777777" w:rsidR="00187C1E" w:rsidRDefault="005D1532">
      <w:pPr>
        <w:numPr>
          <w:ilvl w:val="1"/>
          <w:numId w:val="61"/>
        </w:numPr>
        <w:spacing w:after="265"/>
        <w:ind w:right="597" w:hanging="288"/>
      </w:pPr>
      <w:r>
        <w:rPr>
          <w:sz w:val="22"/>
        </w:rPr>
        <w:t xml:space="preserve">An anonymous vote conducted through the designated electronic means shall be deemed a ballot vote, fulfilling any requirement in the bylaws or rules that </w:t>
      </w:r>
      <w:r>
        <w:rPr>
          <w:sz w:val="22"/>
        </w:rPr>
        <w:t>a vote be conducted by ballot.</w:t>
      </w:r>
    </w:p>
    <w:p w14:paraId="4FC4D6E6" w14:textId="77777777" w:rsidR="00187C1E" w:rsidRDefault="005D1532">
      <w:pPr>
        <w:numPr>
          <w:ilvl w:val="0"/>
          <w:numId w:val="61"/>
        </w:numPr>
        <w:spacing w:after="0" w:line="259" w:lineRule="auto"/>
        <w:ind w:right="299" w:hanging="344"/>
      </w:pPr>
      <w:r>
        <w:rPr>
          <w:b/>
          <w:sz w:val="22"/>
        </w:rPr>
        <w:t>Rules for Meeting via Electronic Means</w:t>
      </w:r>
      <w:r>
        <w:rPr>
          <w:sz w:val="22"/>
        </w:rPr>
        <w:t>5.</w:t>
      </w:r>
    </w:p>
    <w:p w14:paraId="4D750EB8" w14:textId="77777777" w:rsidR="00187C1E" w:rsidRDefault="005D1532">
      <w:pPr>
        <w:numPr>
          <w:ilvl w:val="1"/>
          <w:numId w:val="61"/>
        </w:numPr>
        <w:ind w:right="597" w:hanging="288"/>
      </w:pPr>
      <w:r>
        <w:rPr>
          <w:b/>
          <w:sz w:val="22"/>
        </w:rPr>
        <w:t>Login Information.</w:t>
      </w:r>
      <w:r>
        <w:rPr>
          <w:sz w:val="22"/>
        </w:rPr>
        <w:t xml:space="preserve">  The membership of the particular group to be meeting (District, Board, Committees, etc.), shall be sent, at least 24 hours before the meeting, the time of the meeti</w:t>
      </w:r>
      <w:r>
        <w:rPr>
          <w:sz w:val="22"/>
        </w:rPr>
        <w:t>ng, the URL and codes necessary to connect via electronic means, and, as an al-6.</w:t>
      </w:r>
    </w:p>
    <w:p w14:paraId="1EC28888" w14:textId="77777777" w:rsidR="00187C1E" w:rsidRDefault="005D1532">
      <w:pPr>
        <w:ind w:left="576" w:firstLine="0"/>
      </w:pPr>
      <w:proofErr w:type="spellStart"/>
      <w:r>
        <w:rPr>
          <w:sz w:val="22"/>
        </w:rPr>
        <w:t>ternative</w:t>
      </w:r>
      <w:proofErr w:type="spellEnd"/>
      <w:r>
        <w:rPr>
          <w:sz w:val="22"/>
        </w:rPr>
        <w:t xml:space="preserve"> and backup to the audio connection included within the electronic means, the phone number and access code(s) the member needs to participate aurally by telephone.  </w:t>
      </w:r>
      <w:r>
        <w:rPr>
          <w:sz w:val="22"/>
        </w:rPr>
        <w:t>A copy of, or a link to, these rules must be included.  For committee meetings the committee chair shall facilitate the call to the meeting and provide the login information.7.</w:t>
      </w:r>
    </w:p>
    <w:p w14:paraId="27FC7B29" w14:textId="77777777" w:rsidR="00187C1E" w:rsidRDefault="005D1532">
      <w:pPr>
        <w:numPr>
          <w:ilvl w:val="1"/>
          <w:numId w:val="61"/>
        </w:numPr>
        <w:ind w:right="597" w:hanging="288"/>
      </w:pPr>
      <w:r>
        <w:rPr>
          <w:b/>
          <w:sz w:val="22"/>
        </w:rPr>
        <w:t>Login Time.</w:t>
      </w:r>
      <w:r>
        <w:rPr>
          <w:sz w:val="22"/>
        </w:rPr>
        <w:t xml:space="preserve">  The meeting presider or designee shall schedule electronic means a</w:t>
      </w:r>
      <w:r>
        <w:rPr>
          <w:sz w:val="22"/>
        </w:rPr>
        <w:t xml:space="preserve">vailability to begin at least 15 minutes before the start of each meeting. </w:t>
      </w:r>
    </w:p>
    <w:p w14:paraId="1C0D9EC0" w14:textId="77777777" w:rsidR="00187C1E" w:rsidRDefault="005D1532">
      <w:pPr>
        <w:numPr>
          <w:ilvl w:val="1"/>
          <w:numId w:val="61"/>
        </w:numPr>
        <w:ind w:right="597" w:hanging="288"/>
      </w:pPr>
      <w:r>
        <w:rPr>
          <w:b/>
          <w:sz w:val="22"/>
        </w:rPr>
        <w:t>Sign in/Sign out.</w:t>
      </w:r>
      <w:r>
        <w:rPr>
          <w:sz w:val="22"/>
        </w:rPr>
        <w:t xml:space="preserve">  Members shall identify themselves as required to sign in via the electronic means, and shall maintain access throughout the meeting whenever present, shall mute </w:t>
      </w:r>
      <w:r>
        <w:rPr>
          <w:sz w:val="22"/>
        </w:rPr>
        <w:t xml:space="preserve">their microphone when not speaking </w:t>
      </w:r>
      <w:r>
        <w:rPr>
          <w:sz w:val="22"/>
        </w:rPr>
        <w:t xml:space="preserve">and shall sign out upon any departure before adjournment. </w:t>
      </w:r>
    </w:p>
    <w:p w14:paraId="518FF0D5" w14:textId="77777777" w:rsidR="00187C1E" w:rsidRDefault="005D1532">
      <w:pPr>
        <w:ind w:left="0" w:right="647" w:firstLine="0"/>
      </w:pPr>
      <w:r>
        <w:rPr>
          <w:b/>
          <w:sz w:val="22"/>
        </w:rPr>
        <w:t>Quorum</w:t>
      </w:r>
      <w:r>
        <w:rPr>
          <w:sz w:val="22"/>
        </w:rPr>
        <w:t xml:space="preserve"> The presence of a quorum shall be established by audible roll call at the beginning of the meeting. In the event of a virtual District Organizational meeti</w:t>
      </w:r>
      <w:r>
        <w:rPr>
          <w:sz w:val="22"/>
        </w:rPr>
        <w:t xml:space="preserve">ng or other meeting where an election is to take place, the presence of credentialed delegates verified at the time of login as provided via electronic </w:t>
      </w:r>
      <w:proofErr w:type="gramStart"/>
      <w:r>
        <w:rPr>
          <w:sz w:val="22"/>
        </w:rPr>
        <w:t>means  may</w:t>
      </w:r>
      <w:proofErr w:type="gramEnd"/>
      <w:r>
        <w:rPr>
          <w:sz w:val="22"/>
        </w:rPr>
        <w:t xml:space="preserve"> be used to determine the presence of a quorum.  Thereafter, the continued presence of a quoru</w:t>
      </w:r>
      <w:r>
        <w:rPr>
          <w:sz w:val="22"/>
        </w:rPr>
        <w:t xml:space="preserve">m shall be determined by the online list of participating members, unless any member demands a quorum count by audible roll call.  Such a demand may be made following any vote for which the announced totals add to less than a quorum. </w:t>
      </w:r>
    </w:p>
    <w:p w14:paraId="1A17075A" w14:textId="77777777" w:rsidR="00187C1E" w:rsidRDefault="005D1532">
      <w:pPr>
        <w:ind w:left="0" w:right="716" w:firstLine="0"/>
      </w:pPr>
      <w:r>
        <w:rPr>
          <w:b/>
          <w:sz w:val="22"/>
        </w:rPr>
        <w:t>Technical Requirement</w:t>
      </w:r>
      <w:r>
        <w:rPr>
          <w:b/>
          <w:sz w:val="22"/>
        </w:rPr>
        <w:t>s and Malfunctions.</w:t>
      </w:r>
      <w:r>
        <w:rPr>
          <w:sz w:val="22"/>
        </w:rPr>
        <w:t xml:space="preserve">  Each member is responsible for </w:t>
      </w:r>
      <w:proofErr w:type="gramStart"/>
      <w:r>
        <w:rPr>
          <w:sz w:val="22"/>
        </w:rPr>
        <w:t>his  connections</w:t>
      </w:r>
      <w:proofErr w:type="gramEnd"/>
      <w:r>
        <w:rPr>
          <w:sz w:val="22"/>
        </w:rPr>
        <w:t xml:space="preserve">; no action shall be invalidated on the grounds that the loss of, or poor quality of, a member’s individual connection prevented participation in the meeting. </w:t>
      </w:r>
      <w:r>
        <w:rPr>
          <w:b/>
          <w:sz w:val="22"/>
        </w:rPr>
        <w:t xml:space="preserve">Forced Disconnections. </w:t>
      </w:r>
      <w:r>
        <w:rPr>
          <w:sz w:val="22"/>
        </w:rPr>
        <w:t xml:space="preserve"> The c</w:t>
      </w:r>
      <w:r>
        <w:rPr>
          <w:sz w:val="22"/>
        </w:rPr>
        <w:t>hair may cause or direct the disconnection or muting of a member’s connection if it is causing undue interference with the meeting.  The chair’s decision to do so, which is subject to an undebatable appeal that can be made by any member, shall be announced</w:t>
      </w:r>
      <w:r>
        <w:rPr>
          <w:sz w:val="22"/>
        </w:rPr>
        <w:t xml:space="preserve"> during the meeting and recorded in the minutes. </w:t>
      </w:r>
    </w:p>
    <w:p w14:paraId="0081D7B9" w14:textId="77777777" w:rsidR="00187C1E" w:rsidRDefault="005D1532">
      <w:pPr>
        <w:ind w:left="0" w:right="685" w:firstLine="0"/>
      </w:pPr>
      <w:r>
        <w:rPr>
          <w:noProof/>
          <w:sz w:val="22"/>
        </w:rPr>
        <w:lastRenderedPageBreak/>
        <mc:AlternateContent>
          <mc:Choice Requires="wpg">
            <w:drawing>
              <wp:anchor distT="0" distB="0" distL="114300" distR="114300" simplePos="0" relativeHeight="251685888" behindDoc="0" locked="0" layoutInCell="1" allowOverlap="1" wp14:anchorId="3ADA633A" wp14:editId="671D7924">
                <wp:simplePos x="0" y="0"/>
                <wp:positionH relativeFrom="column">
                  <wp:posOffset>3929380</wp:posOffset>
                </wp:positionH>
                <wp:positionV relativeFrom="paragraph">
                  <wp:posOffset>1279927</wp:posOffset>
                </wp:positionV>
                <wp:extent cx="2540" cy="6908165"/>
                <wp:effectExtent l="0" t="0" r="0" b="0"/>
                <wp:wrapSquare wrapText="bothSides"/>
                <wp:docPr id="25990" name="Group 25990"/>
                <wp:cNvGraphicFramePr/>
                <a:graphic xmlns:a="http://schemas.openxmlformats.org/drawingml/2006/main">
                  <a:graphicData uri="http://schemas.microsoft.com/office/word/2010/wordprocessingGroup">
                    <wpg:wgp>
                      <wpg:cNvGrpSpPr/>
                      <wpg:grpSpPr>
                        <a:xfrm>
                          <a:off x="0" y="0"/>
                          <a:ext cx="2540" cy="6908165"/>
                          <a:chOff x="0" y="0"/>
                          <a:chExt cx="2540" cy="6908165"/>
                        </a:xfrm>
                      </wpg:grpSpPr>
                      <wps:wsp>
                        <wps:cNvPr id="30971" name="Shape 30971"/>
                        <wps:cNvSpPr/>
                        <wps:spPr>
                          <a:xfrm>
                            <a:off x="0" y="0"/>
                            <a:ext cx="9144" cy="6908165"/>
                          </a:xfrm>
                          <a:custGeom>
                            <a:avLst/>
                            <a:gdLst/>
                            <a:ahLst/>
                            <a:cxnLst/>
                            <a:rect l="0" t="0" r="0" b="0"/>
                            <a:pathLst>
                              <a:path w="9144" h="6908165">
                                <a:moveTo>
                                  <a:pt x="0" y="0"/>
                                </a:moveTo>
                                <a:lnTo>
                                  <a:pt x="9144" y="0"/>
                                </a:lnTo>
                                <a:lnTo>
                                  <a:pt x="9144" y="6908165"/>
                                </a:lnTo>
                                <a:lnTo>
                                  <a:pt x="0" y="6908165"/>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990" style="width:0.200012pt;height:543.95pt;position:absolute;mso-position-horizontal-relative:text;mso-position-horizontal:absolute;margin-left:309.4pt;mso-position-vertical-relative:text;margin-top:100.782pt;" coordsize="25,69081">
                <v:shape id="Shape 30972" style="position:absolute;width:91;height:69081;left:0;top:0;" coordsize="9144,6908165" path="m0,0l9144,0l9144,6908165l0,6908165l0,0">
                  <v:stroke weight="0.1pt" endcap="flat" joinstyle="miter" miterlimit="10" on="true" color="#000000"/>
                  <v:fill on="true" color="#000000"/>
                </v:shape>
                <w10:wrap type="square"/>
              </v:group>
            </w:pict>
          </mc:Fallback>
        </mc:AlternateContent>
      </w:r>
      <w:r>
        <w:rPr>
          <w:b/>
          <w:sz w:val="22"/>
        </w:rPr>
        <w:t>Assignment of the Floor.</w:t>
      </w:r>
      <w:r>
        <w:rPr>
          <w:sz w:val="22"/>
        </w:rPr>
        <w:t xml:space="preserve">  To seek recognition by the chair, a member shall signal the chair using the designated feature appropriate via the electronic means being used.  Upon assigning the floor to a memb</w:t>
      </w:r>
      <w:r>
        <w:rPr>
          <w:sz w:val="22"/>
        </w:rPr>
        <w:t>er, the chair will signal the facilitator to clear the online queue of members who had been seeking recognition.  To claim preference in recognition, another member who had been seeking recognition may promptly seek recognition again, and the chair shall r</w:t>
      </w:r>
      <w:r>
        <w:rPr>
          <w:sz w:val="22"/>
        </w:rPr>
        <w:t xml:space="preserve">ecognize the member for the limited purpose of determining whether that member is entitled to preference in recognition. </w:t>
      </w:r>
    </w:p>
    <w:p w14:paraId="103D8763" w14:textId="77777777" w:rsidR="00187C1E" w:rsidRDefault="005D1532">
      <w:pPr>
        <w:numPr>
          <w:ilvl w:val="0"/>
          <w:numId w:val="62"/>
        </w:numPr>
        <w:ind w:hanging="288"/>
      </w:pPr>
      <w:r>
        <w:rPr>
          <w:b/>
          <w:sz w:val="22"/>
        </w:rPr>
        <w:t xml:space="preserve">Interrupting A Member. </w:t>
      </w:r>
      <w:r>
        <w:rPr>
          <w:sz w:val="22"/>
        </w:rPr>
        <w:t xml:space="preserve"> A member who intends to make a motion or request that under the rules may interrupt a speaker shall use the de</w:t>
      </w:r>
      <w:r>
        <w:rPr>
          <w:sz w:val="22"/>
        </w:rPr>
        <w:t xml:space="preserve">signated feature for recognition and shall thereafter wait a reasonable time for the chair’s instructions before attempting to interrupt the speaker by voice. </w:t>
      </w:r>
    </w:p>
    <w:p w14:paraId="237F96C4" w14:textId="77777777" w:rsidR="00187C1E" w:rsidRDefault="005D1532">
      <w:pPr>
        <w:numPr>
          <w:ilvl w:val="0"/>
          <w:numId w:val="62"/>
        </w:numPr>
        <w:ind w:hanging="288"/>
      </w:pPr>
      <w:r>
        <w:rPr>
          <w:b/>
          <w:sz w:val="22"/>
        </w:rPr>
        <w:t xml:space="preserve">Motions Submitted </w:t>
      </w:r>
      <w:proofErr w:type="gramStart"/>
      <w:r>
        <w:rPr>
          <w:b/>
          <w:sz w:val="22"/>
        </w:rPr>
        <w:t>In</w:t>
      </w:r>
      <w:proofErr w:type="gramEnd"/>
      <w:r>
        <w:rPr>
          <w:b/>
          <w:sz w:val="22"/>
        </w:rPr>
        <w:t xml:space="preserve"> Writing.</w:t>
      </w:r>
      <w:r>
        <w:rPr>
          <w:sz w:val="22"/>
        </w:rPr>
        <w:t xml:space="preserve">  A member intending to make a main motion, to offer an amendment, </w:t>
      </w:r>
      <w:r>
        <w:rPr>
          <w:sz w:val="22"/>
        </w:rPr>
        <w:t xml:space="preserve">or to propose instructions to a committee, shall, before or after being recognized, post the motion in writing to the online area designated by the presider or designee for this purpose, preceded by the member’s name and a number corresponding to how many </w:t>
      </w:r>
      <w:r>
        <w:rPr>
          <w:sz w:val="22"/>
        </w:rPr>
        <w:t>written motions the member has so far posted during the meeting (</w:t>
      </w:r>
      <w:proofErr w:type="gramStart"/>
      <w:r>
        <w:rPr>
          <w:sz w:val="22"/>
        </w:rPr>
        <w:t>e.g.</w:t>
      </w:r>
      <w:proofErr w:type="gramEnd"/>
      <w:r>
        <w:rPr>
          <w:sz w:val="22"/>
        </w:rPr>
        <w:t xml:space="preserve"> Mary M #1, Mary M #2).  </w:t>
      </w:r>
    </w:p>
    <w:p w14:paraId="70C7AC36" w14:textId="77777777" w:rsidR="00187C1E" w:rsidRDefault="005D1532">
      <w:pPr>
        <w:ind w:left="1306"/>
      </w:pPr>
      <w:r>
        <w:rPr>
          <w:sz w:val="22"/>
        </w:rPr>
        <w:t>10.</w:t>
      </w:r>
      <w:r>
        <w:rPr>
          <w:b/>
          <w:sz w:val="22"/>
        </w:rPr>
        <w:t>Motions.</w:t>
      </w:r>
      <w:r>
        <w:rPr>
          <w:sz w:val="22"/>
        </w:rPr>
        <w:t xml:space="preserve">  The Secretary or meeting facilitator shall designate an online area exclusively for the display of the immediately pending question and other releva</w:t>
      </w:r>
      <w:r>
        <w:rPr>
          <w:sz w:val="22"/>
        </w:rPr>
        <w:t xml:space="preserve">nt pending questions (such as the main motion, or the pertinent part of the main motion, when an amendment to it is immediately pending); and, to the extent feasible, the presider or </w:t>
      </w:r>
      <w:proofErr w:type="spellStart"/>
      <w:r>
        <w:rPr>
          <w:sz w:val="22"/>
        </w:rPr>
        <w:t>desginee</w:t>
      </w:r>
      <w:proofErr w:type="spellEnd"/>
      <w:r>
        <w:rPr>
          <w:sz w:val="22"/>
        </w:rPr>
        <w:t xml:space="preserve"> shall cause such questions, or any other documents that are curr</w:t>
      </w:r>
      <w:r>
        <w:rPr>
          <w:sz w:val="22"/>
        </w:rPr>
        <w:t>ently before the meeting for action or information, to be displayed therein until disposed of.</w:t>
      </w:r>
    </w:p>
    <w:p w14:paraId="3726955B" w14:textId="77777777" w:rsidR="00187C1E" w:rsidRDefault="005D1532">
      <w:pPr>
        <w:spacing w:after="0" w:line="259" w:lineRule="auto"/>
        <w:ind w:left="1018" w:hanging="10"/>
      </w:pPr>
      <w:r>
        <w:rPr>
          <w:b/>
          <w:sz w:val="22"/>
        </w:rPr>
        <w:t xml:space="preserve">11.Voting.  </w:t>
      </w:r>
    </w:p>
    <w:p w14:paraId="5E3C9E58" w14:textId="77777777" w:rsidR="00187C1E" w:rsidRDefault="005D1532">
      <w:pPr>
        <w:numPr>
          <w:ilvl w:val="1"/>
          <w:numId w:val="62"/>
        </w:numPr>
        <w:ind w:hanging="288"/>
      </w:pPr>
      <w:r>
        <w:rPr>
          <w:sz w:val="22"/>
        </w:rPr>
        <w:t>Permissible methods of voting include electronic roll call, and audible roll call.   Anonymous votes shall be taken by the anonymous voting feature of the electronic meeting service, unless a different method is ordered by the Board or required by the rule</w:t>
      </w:r>
      <w:r>
        <w:rPr>
          <w:sz w:val="22"/>
        </w:rPr>
        <w:t>s.</w:t>
      </w:r>
    </w:p>
    <w:p w14:paraId="56939173" w14:textId="77777777" w:rsidR="00187C1E" w:rsidRDefault="005D1532">
      <w:pPr>
        <w:numPr>
          <w:ilvl w:val="1"/>
          <w:numId w:val="62"/>
        </w:numPr>
        <w:ind w:hanging="288"/>
      </w:pPr>
      <w:r>
        <w:rPr>
          <w:sz w:val="22"/>
        </w:rPr>
        <w:t>If proxies are allowed, members casting votes by proxy may be required to login in separately for each proxy vote to be cast, or communicate the vote of each proxy in a manner specified by the credential chair of the meeting.</w:t>
      </w:r>
    </w:p>
    <w:p w14:paraId="763FCFCD" w14:textId="77777777" w:rsidR="00187C1E" w:rsidRDefault="005D1532">
      <w:pPr>
        <w:numPr>
          <w:ilvl w:val="1"/>
          <w:numId w:val="62"/>
        </w:numPr>
        <w:ind w:hanging="288"/>
      </w:pPr>
      <w:r>
        <w:rPr>
          <w:sz w:val="22"/>
        </w:rPr>
        <w:t>The chair’s announcement of</w:t>
      </w:r>
      <w:r>
        <w:rPr>
          <w:sz w:val="22"/>
        </w:rPr>
        <w:t xml:space="preserve"> the voting result shall include the number of members voting in person (and by proxy, if proxies are allowed) on each side of the question and the number, if any, who explicitly respond to acknowledge their presence </w:t>
      </w:r>
      <w:r>
        <w:rPr>
          <w:sz w:val="22"/>
        </w:rPr>
        <w:t>without casting a vote.  Business may a</w:t>
      </w:r>
      <w:r>
        <w:rPr>
          <w:sz w:val="22"/>
        </w:rPr>
        <w:t xml:space="preserve">lso be conducted by unanimous consent. </w:t>
      </w:r>
    </w:p>
    <w:p w14:paraId="0913E250" w14:textId="77777777" w:rsidR="00187C1E" w:rsidRDefault="005D1532">
      <w:pPr>
        <w:spacing w:after="250"/>
        <w:ind w:left="571"/>
      </w:pPr>
      <w:r>
        <w:rPr>
          <w:sz w:val="22"/>
        </w:rPr>
        <w:t>12.</w:t>
      </w:r>
      <w:r>
        <w:rPr>
          <w:b/>
          <w:sz w:val="22"/>
        </w:rPr>
        <w:t xml:space="preserve">Video Display. </w:t>
      </w:r>
      <w:r>
        <w:rPr>
          <w:sz w:val="22"/>
        </w:rPr>
        <w:t xml:space="preserve"> If the number of participants is too large for all to be displayed simultaneously, the presider or designee shall cause a video of the presider to be displayed throughout the meeting, and shall als</w:t>
      </w:r>
      <w:r>
        <w:rPr>
          <w:sz w:val="22"/>
        </w:rPr>
        <w:t>o cause display of the video of the member currently recognized to speak or report.</w:t>
      </w:r>
    </w:p>
    <w:p w14:paraId="5ADDCDD5" w14:textId="77777777" w:rsidR="00187C1E" w:rsidRDefault="005D1532">
      <w:pPr>
        <w:spacing w:after="0" w:line="259" w:lineRule="auto"/>
        <w:ind w:left="-5" w:hanging="10"/>
      </w:pPr>
      <w:r>
        <w:rPr>
          <w:b/>
          <w:sz w:val="22"/>
        </w:rPr>
        <w:t>C. Voting by Text Message During a Meeting</w:t>
      </w:r>
    </w:p>
    <w:p w14:paraId="0A2E5C1E" w14:textId="77777777" w:rsidR="00187C1E" w:rsidRDefault="005D1532">
      <w:pPr>
        <w:numPr>
          <w:ilvl w:val="0"/>
          <w:numId w:val="63"/>
        </w:numPr>
        <w:ind w:hanging="288"/>
      </w:pPr>
      <w:r>
        <w:t>Text messaging may be used to vote during a convened meeting when the vote requires a ballot, is requested by the group, or reque</w:t>
      </w:r>
      <w:r>
        <w:t xml:space="preserve">sted by the presiding officer.  </w:t>
      </w:r>
    </w:p>
    <w:p w14:paraId="2F90A86A" w14:textId="77777777" w:rsidR="00187C1E" w:rsidRDefault="005D1532">
      <w:pPr>
        <w:numPr>
          <w:ilvl w:val="0"/>
          <w:numId w:val="63"/>
        </w:numPr>
        <w:ind w:hanging="288"/>
      </w:pPr>
      <w:r>
        <w:t xml:space="preserve">For this </w:t>
      </w:r>
      <w:proofErr w:type="gramStart"/>
      <w:r>
        <w:t>purpose</w:t>
      </w:r>
      <w:proofErr w:type="gramEnd"/>
      <w:r>
        <w:t xml:space="preserve"> the presiding officer shall appoint a Teller’s committee to receive the votes submitted via text message, tally the votes, and report the results to the presiding officer who shall announce the results, inc</w:t>
      </w:r>
      <w:r>
        <w:t xml:space="preserve">luding the number of votes cast and the number in favor of and opposed to the question.  </w:t>
      </w:r>
    </w:p>
    <w:p w14:paraId="5B99C937" w14:textId="77777777" w:rsidR="00187C1E" w:rsidRDefault="005D1532">
      <w:pPr>
        <w:numPr>
          <w:ilvl w:val="0"/>
          <w:numId w:val="63"/>
        </w:numPr>
        <w:ind w:hanging="288"/>
      </w:pPr>
      <w:r>
        <w:t>If proxies are allowed, members casting votes by proxy may be required to text the vote of each proxy in a manner specified by the chair of the Teller's committee.</w:t>
      </w:r>
    </w:p>
    <w:p w14:paraId="35C93399" w14:textId="77777777" w:rsidR="00187C1E" w:rsidRDefault="005D1532">
      <w:pPr>
        <w:numPr>
          <w:ilvl w:val="0"/>
          <w:numId w:val="63"/>
        </w:numPr>
        <w:spacing w:after="3" w:line="259" w:lineRule="auto"/>
        <w:ind w:hanging="288"/>
      </w:pPr>
      <w:r>
        <w:t>Th</w:t>
      </w:r>
      <w:r>
        <w:t>e presiding officer shall announce the time text voting will begin and when it will end.</w:t>
      </w:r>
    </w:p>
    <w:p w14:paraId="02CD4EA6" w14:textId="77777777" w:rsidR="00187C1E" w:rsidRDefault="005D1532">
      <w:pPr>
        <w:numPr>
          <w:ilvl w:val="0"/>
          <w:numId w:val="63"/>
        </w:numPr>
        <w:ind w:hanging="288"/>
      </w:pPr>
      <w:r>
        <w:t>The chair shall state the motion clearly before calling for the text message vote.</w:t>
      </w:r>
    </w:p>
    <w:p w14:paraId="194EF685" w14:textId="77777777" w:rsidR="00187C1E" w:rsidRDefault="005D1532">
      <w:pPr>
        <w:numPr>
          <w:ilvl w:val="0"/>
          <w:numId w:val="63"/>
        </w:numPr>
        <w:ind w:hanging="288"/>
      </w:pPr>
      <w:r>
        <w:t>Voting time shall be announced by the president or presiding officer when text messa</w:t>
      </w:r>
      <w:r>
        <w:t>ge voting is used during an in-person meeting or when some members are present and others are in attendance by phone.</w:t>
      </w:r>
    </w:p>
    <w:p w14:paraId="05541959" w14:textId="77777777" w:rsidR="00187C1E" w:rsidRDefault="005D1532">
      <w:pPr>
        <w:numPr>
          <w:ilvl w:val="0"/>
          <w:numId w:val="63"/>
        </w:numPr>
        <w:ind w:hanging="288"/>
      </w:pPr>
      <w:r>
        <w:t>The chair or another member may request a text message vote be taken after debate on a motion.</w:t>
      </w:r>
    </w:p>
    <w:sectPr w:rsidR="00187C1E">
      <w:type w:val="continuous"/>
      <w:pgSz w:w="12240" w:h="15840"/>
      <w:pgMar w:top="586" w:right="307" w:bottom="1004" w:left="290" w:header="720" w:footer="720" w:gutter="0"/>
      <w:cols w:num="2" w:space="720" w:equalWidth="0">
        <w:col w:w="6462" w:space="131"/>
        <w:col w:w="50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3771" w14:textId="77777777" w:rsidR="005D1532" w:rsidRDefault="005D1532">
      <w:pPr>
        <w:spacing w:after="0" w:line="240" w:lineRule="auto"/>
      </w:pPr>
      <w:r>
        <w:separator/>
      </w:r>
    </w:p>
  </w:endnote>
  <w:endnote w:type="continuationSeparator" w:id="0">
    <w:p w14:paraId="33FBE0F3" w14:textId="77777777" w:rsidR="005D1532" w:rsidRDefault="005D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A7D3" w14:textId="77777777" w:rsidR="00187C1E" w:rsidRDefault="005D1532">
    <w:pPr>
      <w:tabs>
        <w:tab w:val="right" w:pos="7352"/>
      </w:tabs>
      <w:spacing w:after="0" w:line="259" w:lineRule="auto"/>
      <w:ind w:left="-3508" w:right="-2142" w:firstLine="0"/>
    </w:pPr>
    <w:r>
      <w:rPr>
        <w:noProof/>
        <w:sz w:val="22"/>
      </w:rPr>
      <mc:AlternateContent>
        <mc:Choice Requires="wpg">
          <w:drawing>
            <wp:anchor distT="0" distB="0" distL="114300" distR="114300" simplePos="0" relativeHeight="251658240" behindDoc="0" locked="0" layoutInCell="1" allowOverlap="1" wp14:anchorId="3502C2A8" wp14:editId="45F28418">
              <wp:simplePos x="0" y="0"/>
              <wp:positionH relativeFrom="page">
                <wp:posOffset>182880</wp:posOffset>
              </wp:positionH>
              <wp:positionV relativeFrom="page">
                <wp:posOffset>9572625</wp:posOffset>
              </wp:positionV>
              <wp:extent cx="6948805" cy="635"/>
              <wp:effectExtent l="0" t="0" r="0" b="0"/>
              <wp:wrapSquare wrapText="bothSides"/>
              <wp:docPr id="30023" name="Group 30023"/>
              <wp:cNvGraphicFramePr/>
              <a:graphic xmlns:a="http://schemas.openxmlformats.org/drawingml/2006/main">
                <a:graphicData uri="http://schemas.microsoft.com/office/word/2010/wordprocessingGroup">
                  <wpg:wgp>
                    <wpg:cNvGrpSpPr/>
                    <wpg:grpSpPr>
                      <a:xfrm>
                        <a:off x="0" y="0"/>
                        <a:ext cx="6948805" cy="635"/>
                        <a:chOff x="0" y="0"/>
                        <a:chExt cx="6948805" cy="635"/>
                      </a:xfrm>
                    </wpg:grpSpPr>
                    <wps:wsp>
                      <wps:cNvPr id="30024" name="Shape 30024"/>
                      <wps:cNvSpPr/>
                      <wps:spPr>
                        <a:xfrm>
                          <a:off x="0" y="0"/>
                          <a:ext cx="6948805" cy="0"/>
                        </a:xfrm>
                        <a:custGeom>
                          <a:avLst/>
                          <a:gdLst/>
                          <a:ahLst/>
                          <a:cxnLst/>
                          <a:rect l="0" t="0" r="0" b="0"/>
                          <a:pathLst>
                            <a:path w="6948805">
                              <a:moveTo>
                                <a:pt x="0" y="0"/>
                              </a:moveTo>
                              <a:lnTo>
                                <a:pt x="6948805" y="0"/>
                              </a:lnTo>
                            </a:path>
                          </a:pathLst>
                        </a:custGeom>
                        <a:ln w="63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23" style="width:547.15pt;height:0.05pt;position:absolute;mso-position-horizontal-relative:page;mso-position-horizontal:absolute;margin-left:14.4pt;mso-position-vertical-relative:page;margin-top:753.75pt;" coordsize="69488,6">
              <v:shape id="Shape 30024" style="position:absolute;width:69488;height:0;left:0;top:0;" coordsize="6948805,0" path="m0,0l6948805,0">
                <v:stroke weight="0.05pt" endcap="flat" joinstyle="round" on="true" color="#000000"/>
                <v:fill on="false" color="#000000" opacity="0"/>
              </v:shape>
              <w10:wrap type="square"/>
            </v:group>
          </w:pict>
        </mc:Fallback>
      </mc:AlternateContent>
    </w:r>
    <w:r>
      <w:rPr>
        <w:i/>
      </w:rPr>
      <w:t xml:space="preserve">Page </w:t>
    </w:r>
    <w:r>
      <w:fldChar w:fldCharType="begin"/>
    </w:r>
    <w:r>
      <w:instrText xml:space="preserve"> PAGE   \* MERGEFORMAT </w:instrText>
    </w:r>
    <w:r>
      <w:fldChar w:fldCharType="separate"/>
    </w:r>
    <w:r>
      <w:rPr>
        <w:i/>
      </w:rPr>
      <w:t>2</w:t>
    </w:r>
    <w:r>
      <w:rPr>
        <w:i/>
      </w:rPr>
      <w:fldChar w:fldCharType="end"/>
    </w:r>
    <w:r>
      <w:rPr>
        <w:i/>
      </w:rPr>
      <w:t xml:space="preserve"> of </w:t>
    </w:r>
    <w:r>
      <w:fldChar w:fldCharType="begin"/>
    </w:r>
    <w:r>
      <w:instrText xml:space="preserve"> NUMPAGES   \* MERGEFORMAT </w:instrText>
    </w:r>
    <w:r>
      <w:fldChar w:fldCharType="separate"/>
    </w:r>
    <w:r>
      <w:rPr>
        <w:i/>
      </w:rPr>
      <w:t>17</w:t>
    </w:r>
    <w:r>
      <w:rPr>
        <w:i/>
      </w:rPr>
      <w:fldChar w:fldCharType="end"/>
    </w:r>
    <w:r>
      <w:rPr>
        <w:i/>
      </w:rPr>
      <w:tab/>
      <w:t>Draft District Bylaws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CAC6" w14:textId="77777777" w:rsidR="00187C1E" w:rsidRDefault="005D1532">
    <w:pPr>
      <w:tabs>
        <w:tab w:val="right" w:pos="8074"/>
      </w:tabs>
      <w:spacing w:after="0" w:line="259" w:lineRule="auto"/>
      <w:ind w:left="-2788" w:right="-2864" w:firstLine="0"/>
    </w:pPr>
    <w:r>
      <w:rPr>
        <w:noProof/>
        <w:sz w:val="22"/>
      </w:rPr>
      <mc:AlternateContent>
        <mc:Choice Requires="wpg">
          <w:drawing>
            <wp:anchor distT="0" distB="0" distL="114300" distR="114300" simplePos="0" relativeHeight="251659264" behindDoc="0" locked="0" layoutInCell="1" allowOverlap="1" wp14:anchorId="03C25720" wp14:editId="51952843">
              <wp:simplePos x="0" y="0"/>
              <wp:positionH relativeFrom="page">
                <wp:posOffset>640080</wp:posOffset>
              </wp:positionH>
              <wp:positionV relativeFrom="page">
                <wp:posOffset>9572625</wp:posOffset>
              </wp:positionV>
              <wp:extent cx="6948805" cy="635"/>
              <wp:effectExtent l="0" t="0" r="0" b="0"/>
              <wp:wrapSquare wrapText="bothSides"/>
              <wp:docPr id="30010" name="Group 30010"/>
              <wp:cNvGraphicFramePr/>
              <a:graphic xmlns:a="http://schemas.openxmlformats.org/drawingml/2006/main">
                <a:graphicData uri="http://schemas.microsoft.com/office/word/2010/wordprocessingGroup">
                  <wpg:wgp>
                    <wpg:cNvGrpSpPr/>
                    <wpg:grpSpPr>
                      <a:xfrm>
                        <a:off x="0" y="0"/>
                        <a:ext cx="6948805" cy="635"/>
                        <a:chOff x="0" y="0"/>
                        <a:chExt cx="6948805" cy="635"/>
                      </a:xfrm>
                    </wpg:grpSpPr>
                    <wps:wsp>
                      <wps:cNvPr id="30011" name="Shape 30011"/>
                      <wps:cNvSpPr/>
                      <wps:spPr>
                        <a:xfrm>
                          <a:off x="0" y="0"/>
                          <a:ext cx="6948805" cy="0"/>
                        </a:xfrm>
                        <a:custGeom>
                          <a:avLst/>
                          <a:gdLst/>
                          <a:ahLst/>
                          <a:cxnLst/>
                          <a:rect l="0" t="0" r="0" b="0"/>
                          <a:pathLst>
                            <a:path w="6948805">
                              <a:moveTo>
                                <a:pt x="0" y="0"/>
                              </a:moveTo>
                              <a:lnTo>
                                <a:pt x="6948805" y="0"/>
                              </a:lnTo>
                            </a:path>
                          </a:pathLst>
                        </a:custGeom>
                        <a:ln w="63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10" style="width:547.15pt;height:0.05pt;position:absolute;mso-position-horizontal-relative:page;mso-position-horizontal:absolute;margin-left:50.4pt;mso-position-vertical-relative:page;margin-top:753.75pt;" coordsize="69488,6">
              <v:shape id="Shape 30011" style="position:absolute;width:69488;height:0;left:0;top:0;" coordsize="6948805,0" path="m0,0l6948805,0">
                <v:stroke weight="0.05pt" endcap="flat" joinstyle="round" on="true" color="#000000"/>
                <v:fill on="false" color="#000000" opacity="0"/>
              </v:shape>
              <w10:wrap type="square"/>
            </v:group>
          </w:pict>
        </mc:Fallback>
      </mc:AlternateContent>
    </w:r>
    <w:r>
      <w:rPr>
        <w:i/>
      </w:rPr>
      <w:t>Draft District Bylaws Template</w:t>
    </w:r>
    <w:r>
      <w:rPr>
        <w:i/>
      </w:rPr>
      <w:tab/>
      <w:t xml:space="preserve">Page </w:t>
    </w:r>
    <w:r>
      <w:fldChar w:fldCharType="begin"/>
    </w:r>
    <w:r>
      <w:instrText xml:space="preserve"> PAGE   \* MERGEFORMAT </w:instrText>
    </w:r>
    <w:r>
      <w:fldChar w:fldCharType="separate"/>
    </w:r>
    <w:r>
      <w:rPr>
        <w:i/>
      </w:rPr>
      <w:t>1</w:t>
    </w:r>
    <w:r>
      <w:rPr>
        <w:i/>
      </w:rPr>
      <w:fldChar w:fldCharType="end"/>
    </w:r>
    <w:r>
      <w:rPr>
        <w:i/>
      </w:rPr>
      <w:t xml:space="preserve"> of </w:t>
    </w:r>
    <w:r>
      <w:fldChar w:fldCharType="begin"/>
    </w:r>
    <w:r>
      <w:instrText xml:space="preserve"> NUMPAGES   \* MERGEFORMAT </w:instrText>
    </w:r>
    <w:r>
      <w:fldChar w:fldCharType="separate"/>
    </w:r>
    <w:r>
      <w:rPr>
        <w:i/>
      </w:rPr>
      <w:t>17</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A73" w14:textId="77777777" w:rsidR="00187C1E" w:rsidRDefault="005D1532">
    <w:pPr>
      <w:tabs>
        <w:tab w:val="right" w:pos="8074"/>
      </w:tabs>
      <w:spacing w:after="0" w:line="259" w:lineRule="auto"/>
      <w:ind w:left="-2788" w:right="-2864" w:firstLine="0"/>
    </w:pPr>
    <w:r>
      <w:rPr>
        <w:noProof/>
        <w:sz w:val="22"/>
      </w:rPr>
      <mc:AlternateContent>
        <mc:Choice Requires="wpg">
          <w:drawing>
            <wp:anchor distT="0" distB="0" distL="114300" distR="114300" simplePos="0" relativeHeight="251660288" behindDoc="0" locked="0" layoutInCell="1" allowOverlap="1" wp14:anchorId="623670AC" wp14:editId="5D8D6A9F">
              <wp:simplePos x="0" y="0"/>
              <wp:positionH relativeFrom="page">
                <wp:posOffset>640080</wp:posOffset>
              </wp:positionH>
              <wp:positionV relativeFrom="page">
                <wp:posOffset>9572625</wp:posOffset>
              </wp:positionV>
              <wp:extent cx="6948805" cy="635"/>
              <wp:effectExtent l="0" t="0" r="0" b="0"/>
              <wp:wrapSquare wrapText="bothSides"/>
              <wp:docPr id="29997" name="Group 29997"/>
              <wp:cNvGraphicFramePr/>
              <a:graphic xmlns:a="http://schemas.openxmlformats.org/drawingml/2006/main">
                <a:graphicData uri="http://schemas.microsoft.com/office/word/2010/wordprocessingGroup">
                  <wpg:wgp>
                    <wpg:cNvGrpSpPr/>
                    <wpg:grpSpPr>
                      <a:xfrm>
                        <a:off x="0" y="0"/>
                        <a:ext cx="6948805" cy="635"/>
                        <a:chOff x="0" y="0"/>
                        <a:chExt cx="6948805" cy="635"/>
                      </a:xfrm>
                    </wpg:grpSpPr>
                    <wps:wsp>
                      <wps:cNvPr id="29998" name="Shape 29998"/>
                      <wps:cNvSpPr/>
                      <wps:spPr>
                        <a:xfrm>
                          <a:off x="0" y="0"/>
                          <a:ext cx="6948805" cy="0"/>
                        </a:xfrm>
                        <a:custGeom>
                          <a:avLst/>
                          <a:gdLst/>
                          <a:ahLst/>
                          <a:cxnLst/>
                          <a:rect l="0" t="0" r="0" b="0"/>
                          <a:pathLst>
                            <a:path w="6948805">
                              <a:moveTo>
                                <a:pt x="0" y="0"/>
                              </a:moveTo>
                              <a:lnTo>
                                <a:pt x="6948805" y="0"/>
                              </a:lnTo>
                            </a:path>
                          </a:pathLst>
                        </a:custGeom>
                        <a:ln w="63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997" style="width:547.15pt;height:0.05pt;position:absolute;mso-position-horizontal-relative:page;mso-position-horizontal:absolute;margin-left:50.4pt;mso-position-vertical-relative:page;margin-top:753.75pt;" coordsize="69488,6">
              <v:shape id="Shape 29998" style="position:absolute;width:69488;height:0;left:0;top:0;" coordsize="6948805,0" path="m0,0l6948805,0">
                <v:stroke weight="0.05pt" endcap="flat" joinstyle="round" on="true" color="#000000"/>
                <v:fill on="false" color="#000000" opacity="0"/>
              </v:shape>
              <w10:wrap type="square"/>
            </v:group>
          </w:pict>
        </mc:Fallback>
      </mc:AlternateContent>
    </w:r>
    <w:r>
      <w:rPr>
        <w:i/>
      </w:rPr>
      <w:t>Draft District Bylaws Template</w:t>
    </w:r>
    <w:r>
      <w:rPr>
        <w:i/>
      </w:rPr>
      <w:tab/>
      <w:t xml:space="preserve">Page </w:t>
    </w:r>
    <w:r>
      <w:fldChar w:fldCharType="begin"/>
    </w:r>
    <w:r>
      <w:instrText xml:space="preserve"> PAGE   \* MERGEFORMAT </w:instrText>
    </w:r>
    <w:r>
      <w:fldChar w:fldCharType="separate"/>
    </w:r>
    <w:r>
      <w:rPr>
        <w:i/>
      </w:rPr>
      <w:t>1</w:t>
    </w:r>
    <w:r>
      <w:rPr>
        <w:i/>
      </w:rPr>
      <w:fldChar w:fldCharType="end"/>
    </w:r>
    <w:r>
      <w:rPr>
        <w:i/>
      </w:rPr>
      <w:t xml:space="preserve"> of </w:t>
    </w:r>
    <w:r>
      <w:fldChar w:fldCharType="begin"/>
    </w:r>
    <w:r>
      <w:instrText xml:space="preserve"> NUMPAGES   \* MERGEFORMAT </w:instrText>
    </w:r>
    <w:r>
      <w:fldChar w:fldCharType="separate"/>
    </w:r>
    <w:r>
      <w:rPr>
        <w:i/>
      </w:rPr>
      <w:t>17</w:t>
    </w:r>
    <w:r>
      <w:rP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6BF0" w14:textId="77777777" w:rsidR="00187C1E" w:rsidRDefault="005D1532">
    <w:pPr>
      <w:tabs>
        <w:tab w:val="right" w:pos="8030"/>
      </w:tabs>
      <w:spacing w:after="0" w:line="259" w:lineRule="auto"/>
      <w:ind w:left="-2830" w:right="-2810" w:firstLine="0"/>
    </w:pPr>
    <w:r>
      <w:rPr>
        <w:noProof/>
        <w:sz w:val="22"/>
      </w:rPr>
      <mc:AlternateContent>
        <mc:Choice Requires="wpg">
          <w:drawing>
            <wp:anchor distT="0" distB="0" distL="114300" distR="114300" simplePos="0" relativeHeight="251661312" behindDoc="0" locked="0" layoutInCell="1" allowOverlap="1" wp14:anchorId="1540446F" wp14:editId="5D8E14AA">
              <wp:simplePos x="0" y="0"/>
              <wp:positionH relativeFrom="page">
                <wp:posOffset>182880</wp:posOffset>
              </wp:positionH>
              <wp:positionV relativeFrom="page">
                <wp:posOffset>9572625</wp:posOffset>
              </wp:positionV>
              <wp:extent cx="6948805" cy="635"/>
              <wp:effectExtent l="0" t="0" r="0" b="0"/>
              <wp:wrapSquare wrapText="bothSides"/>
              <wp:docPr id="30080" name="Group 30080"/>
              <wp:cNvGraphicFramePr/>
              <a:graphic xmlns:a="http://schemas.openxmlformats.org/drawingml/2006/main">
                <a:graphicData uri="http://schemas.microsoft.com/office/word/2010/wordprocessingGroup">
                  <wpg:wgp>
                    <wpg:cNvGrpSpPr/>
                    <wpg:grpSpPr>
                      <a:xfrm>
                        <a:off x="0" y="0"/>
                        <a:ext cx="6948805" cy="635"/>
                        <a:chOff x="0" y="0"/>
                        <a:chExt cx="6948805" cy="635"/>
                      </a:xfrm>
                    </wpg:grpSpPr>
                    <wps:wsp>
                      <wps:cNvPr id="30081" name="Shape 30081"/>
                      <wps:cNvSpPr/>
                      <wps:spPr>
                        <a:xfrm>
                          <a:off x="0" y="0"/>
                          <a:ext cx="6948805" cy="0"/>
                        </a:xfrm>
                        <a:custGeom>
                          <a:avLst/>
                          <a:gdLst/>
                          <a:ahLst/>
                          <a:cxnLst/>
                          <a:rect l="0" t="0" r="0" b="0"/>
                          <a:pathLst>
                            <a:path w="6948805">
                              <a:moveTo>
                                <a:pt x="0" y="0"/>
                              </a:moveTo>
                              <a:lnTo>
                                <a:pt x="6948805" y="0"/>
                              </a:lnTo>
                            </a:path>
                          </a:pathLst>
                        </a:custGeom>
                        <a:ln w="63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80" style="width:547.15pt;height:0.05pt;position:absolute;mso-position-horizontal-relative:page;mso-position-horizontal:absolute;margin-left:14.4pt;mso-position-vertical-relative:page;margin-top:753.75pt;" coordsize="69488,6">
              <v:shape id="Shape 30081" style="position:absolute;width:69488;height:0;left:0;top:0;" coordsize="6948805,0" path="m0,0l6948805,0">
                <v:stroke weight="0.05pt" endcap="flat" joinstyle="round" on="true" color="#000000"/>
                <v:fill on="false" color="#000000" opacity="0"/>
              </v:shape>
              <w10:wrap type="square"/>
            </v:group>
          </w:pict>
        </mc:Fallback>
      </mc:AlternateContent>
    </w:r>
    <w:r>
      <w:rPr>
        <w:i/>
      </w:rPr>
      <w:t xml:space="preserve">Page </w:t>
    </w:r>
    <w:r>
      <w:fldChar w:fldCharType="begin"/>
    </w:r>
    <w:r>
      <w:instrText xml:space="preserve"> PAGE   \* MERGEFORMAT </w:instrText>
    </w:r>
    <w:r>
      <w:fldChar w:fldCharType="separate"/>
    </w:r>
    <w:r>
      <w:rPr>
        <w:i/>
      </w:rPr>
      <w:t>10</w:t>
    </w:r>
    <w:r>
      <w:rPr>
        <w:i/>
      </w:rPr>
      <w:fldChar w:fldCharType="end"/>
    </w:r>
    <w:r>
      <w:rPr>
        <w:i/>
      </w:rPr>
      <w:t xml:space="preserve"> of </w:t>
    </w:r>
    <w:r>
      <w:fldChar w:fldCharType="begin"/>
    </w:r>
    <w:r>
      <w:instrText xml:space="preserve"> NUMPAGES   \* MERGEFORMAT </w:instrText>
    </w:r>
    <w:r>
      <w:fldChar w:fldCharType="separate"/>
    </w:r>
    <w:r>
      <w:rPr>
        <w:i/>
      </w:rPr>
      <w:t>17</w:t>
    </w:r>
    <w:r>
      <w:rPr>
        <w:i/>
      </w:rPr>
      <w:fldChar w:fldCharType="end"/>
    </w:r>
    <w:r>
      <w:rPr>
        <w:i/>
      </w:rPr>
      <w:tab/>
      <w:t>Draft District Bylaws Template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F156" w14:textId="77777777" w:rsidR="00187C1E" w:rsidRDefault="005D1532">
    <w:pPr>
      <w:tabs>
        <w:tab w:val="right" w:pos="8752"/>
      </w:tabs>
      <w:spacing w:after="0" w:line="259" w:lineRule="auto"/>
      <w:ind w:left="-2110" w:right="-3532" w:firstLine="0"/>
    </w:pPr>
    <w:r>
      <w:rPr>
        <w:noProof/>
        <w:sz w:val="22"/>
      </w:rPr>
      <mc:AlternateContent>
        <mc:Choice Requires="wpg">
          <w:drawing>
            <wp:anchor distT="0" distB="0" distL="114300" distR="114300" simplePos="0" relativeHeight="251662336" behindDoc="0" locked="0" layoutInCell="1" allowOverlap="1" wp14:anchorId="2EBB9C65" wp14:editId="6E6B91F9">
              <wp:simplePos x="0" y="0"/>
              <wp:positionH relativeFrom="page">
                <wp:posOffset>640080</wp:posOffset>
              </wp:positionH>
              <wp:positionV relativeFrom="page">
                <wp:posOffset>9572625</wp:posOffset>
              </wp:positionV>
              <wp:extent cx="6948805" cy="635"/>
              <wp:effectExtent l="0" t="0" r="0" b="0"/>
              <wp:wrapSquare wrapText="bothSides"/>
              <wp:docPr id="30067" name="Group 30067"/>
              <wp:cNvGraphicFramePr/>
              <a:graphic xmlns:a="http://schemas.openxmlformats.org/drawingml/2006/main">
                <a:graphicData uri="http://schemas.microsoft.com/office/word/2010/wordprocessingGroup">
                  <wpg:wgp>
                    <wpg:cNvGrpSpPr/>
                    <wpg:grpSpPr>
                      <a:xfrm>
                        <a:off x="0" y="0"/>
                        <a:ext cx="6948805" cy="635"/>
                        <a:chOff x="0" y="0"/>
                        <a:chExt cx="6948805" cy="635"/>
                      </a:xfrm>
                    </wpg:grpSpPr>
                    <wps:wsp>
                      <wps:cNvPr id="30068" name="Shape 30068"/>
                      <wps:cNvSpPr/>
                      <wps:spPr>
                        <a:xfrm>
                          <a:off x="0" y="0"/>
                          <a:ext cx="6948805" cy="0"/>
                        </a:xfrm>
                        <a:custGeom>
                          <a:avLst/>
                          <a:gdLst/>
                          <a:ahLst/>
                          <a:cxnLst/>
                          <a:rect l="0" t="0" r="0" b="0"/>
                          <a:pathLst>
                            <a:path w="6948805">
                              <a:moveTo>
                                <a:pt x="0" y="0"/>
                              </a:moveTo>
                              <a:lnTo>
                                <a:pt x="6948805" y="0"/>
                              </a:lnTo>
                            </a:path>
                          </a:pathLst>
                        </a:custGeom>
                        <a:ln w="63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67" style="width:547.15pt;height:0.05pt;position:absolute;mso-position-horizontal-relative:page;mso-position-horizontal:absolute;margin-left:50.4pt;mso-position-vertical-relative:page;margin-top:753.75pt;" coordsize="69488,6">
              <v:shape id="Shape 30068" style="position:absolute;width:69488;height:0;left:0;top:0;" coordsize="6948805,0" path="m0,0l6948805,0">
                <v:stroke weight="0.05pt" endcap="flat" joinstyle="round" on="true" color="#000000"/>
                <v:fill on="false" color="#000000" opacity="0"/>
              </v:shape>
              <w10:wrap type="square"/>
            </v:group>
          </w:pict>
        </mc:Fallback>
      </mc:AlternateContent>
    </w:r>
    <w:r>
      <w:rPr>
        <w:i/>
      </w:rPr>
      <w:t>Draft District Bylaws Template</w:t>
    </w:r>
    <w:r>
      <w:rPr>
        <w:i/>
      </w:rPr>
      <w:tab/>
      <w:t xml:space="preserve">Page </w:t>
    </w:r>
    <w:r>
      <w:fldChar w:fldCharType="begin"/>
    </w:r>
    <w:r>
      <w:instrText xml:space="preserve"> PAGE   \* MERGEFORMAT </w:instrText>
    </w:r>
    <w:r>
      <w:fldChar w:fldCharType="separate"/>
    </w:r>
    <w:r>
      <w:rPr>
        <w:i/>
      </w:rPr>
      <w:t>11</w:t>
    </w:r>
    <w:r>
      <w:rPr>
        <w:i/>
      </w:rPr>
      <w:fldChar w:fldCharType="end"/>
    </w:r>
    <w:r>
      <w:rPr>
        <w:i/>
      </w:rPr>
      <w:t xml:space="preserve"> of </w:t>
    </w:r>
    <w:r>
      <w:fldChar w:fldCharType="begin"/>
    </w:r>
    <w:r>
      <w:instrText xml:space="preserve"> NUMPAGES   \* MERGEFORMAT </w:instrText>
    </w:r>
    <w:r>
      <w:fldChar w:fldCharType="separate"/>
    </w:r>
    <w:r>
      <w:rPr>
        <w:i/>
      </w:rPr>
      <w:t>17</w:t>
    </w:r>
    <w:r>
      <w:rPr>
        <w: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8A80" w14:textId="77777777" w:rsidR="00187C1E" w:rsidRDefault="005D1532">
    <w:pPr>
      <w:tabs>
        <w:tab w:val="right" w:pos="8030"/>
      </w:tabs>
      <w:spacing w:after="0" w:line="259" w:lineRule="auto"/>
      <w:ind w:left="-2830" w:right="-2810" w:firstLine="0"/>
    </w:pPr>
    <w:r>
      <w:rPr>
        <w:noProof/>
        <w:sz w:val="22"/>
      </w:rPr>
      <mc:AlternateContent>
        <mc:Choice Requires="wpg">
          <w:drawing>
            <wp:anchor distT="0" distB="0" distL="114300" distR="114300" simplePos="0" relativeHeight="251663360" behindDoc="0" locked="0" layoutInCell="1" allowOverlap="1" wp14:anchorId="2FCC0202" wp14:editId="4075C6A4">
              <wp:simplePos x="0" y="0"/>
              <wp:positionH relativeFrom="page">
                <wp:posOffset>182880</wp:posOffset>
              </wp:positionH>
              <wp:positionV relativeFrom="page">
                <wp:posOffset>9572625</wp:posOffset>
              </wp:positionV>
              <wp:extent cx="6948805" cy="635"/>
              <wp:effectExtent l="0" t="0" r="0" b="0"/>
              <wp:wrapSquare wrapText="bothSides"/>
              <wp:docPr id="30054" name="Group 30054"/>
              <wp:cNvGraphicFramePr/>
              <a:graphic xmlns:a="http://schemas.openxmlformats.org/drawingml/2006/main">
                <a:graphicData uri="http://schemas.microsoft.com/office/word/2010/wordprocessingGroup">
                  <wpg:wgp>
                    <wpg:cNvGrpSpPr/>
                    <wpg:grpSpPr>
                      <a:xfrm>
                        <a:off x="0" y="0"/>
                        <a:ext cx="6948805" cy="635"/>
                        <a:chOff x="0" y="0"/>
                        <a:chExt cx="6948805" cy="635"/>
                      </a:xfrm>
                    </wpg:grpSpPr>
                    <wps:wsp>
                      <wps:cNvPr id="30055" name="Shape 30055"/>
                      <wps:cNvSpPr/>
                      <wps:spPr>
                        <a:xfrm>
                          <a:off x="0" y="0"/>
                          <a:ext cx="6948805" cy="0"/>
                        </a:xfrm>
                        <a:custGeom>
                          <a:avLst/>
                          <a:gdLst/>
                          <a:ahLst/>
                          <a:cxnLst/>
                          <a:rect l="0" t="0" r="0" b="0"/>
                          <a:pathLst>
                            <a:path w="6948805">
                              <a:moveTo>
                                <a:pt x="0" y="0"/>
                              </a:moveTo>
                              <a:lnTo>
                                <a:pt x="6948805" y="0"/>
                              </a:lnTo>
                            </a:path>
                          </a:pathLst>
                        </a:custGeom>
                        <a:ln w="63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054" style="width:547.15pt;height:0.05pt;position:absolute;mso-position-horizontal-relative:page;mso-position-horizontal:absolute;margin-left:14.4pt;mso-position-vertical-relative:page;margin-top:753.75pt;" coordsize="69488,6">
              <v:shape id="Shape 30055" style="position:absolute;width:69488;height:0;left:0;top:0;" coordsize="6948805,0" path="m0,0l6948805,0">
                <v:stroke weight="0.05pt" endcap="flat" joinstyle="round" on="true" color="#000000"/>
                <v:fill on="false" color="#000000" opacity="0"/>
              </v:shape>
              <w10:wrap type="square"/>
            </v:group>
          </w:pict>
        </mc:Fallback>
      </mc:AlternateContent>
    </w:r>
    <w:r>
      <w:rPr>
        <w:i/>
      </w:rPr>
      <w:t xml:space="preserve">Page </w:t>
    </w:r>
    <w:r>
      <w:fldChar w:fldCharType="begin"/>
    </w:r>
    <w:r>
      <w:instrText xml:space="preserve"> PAGE   \* MERGEFORMAT </w:instrText>
    </w:r>
    <w:r>
      <w:fldChar w:fldCharType="separate"/>
    </w:r>
    <w:r>
      <w:rPr>
        <w:i/>
      </w:rPr>
      <w:t>10</w:t>
    </w:r>
    <w:r>
      <w:rPr>
        <w:i/>
      </w:rPr>
      <w:fldChar w:fldCharType="end"/>
    </w:r>
    <w:r>
      <w:rPr>
        <w:i/>
      </w:rPr>
      <w:t xml:space="preserve"> of </w:t>
    </w:r>
    <w:r>
      <w:fldChar w:fldCharType="begin"/>
    </w:r>
    <w:r>
      <w:instrText xml:space="preserve"> NUMPAGES   \* MERGEFORMAT </w:instrText>
    </w:r>
    <w:r>
      <w:fldChar w:fldCharType="separate"/>
    </w:r>
    <w:r>
      <w:rPr>
        <w:i/>
      </w:rPr>
      <w:t>17</w:t>
    </w:r>
    <w:r>
      <w:rPr>
        <w:i/>
      </w:rPr>
      <w:fldChar w:fldCharType="end"/>
    </w:r>
    <w:r>
      <w:rPr>
        <w:i/>
      </w:rPr>
      <w:tab/>
      <w:t>Draft District Bylaws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B0B6" w14:textId="77777777" w:rsidR="005D1532" w:rsidRDefault="005D1532">
      <w:pPr>
        <w:spacing w:after="0" w:line="240" w:lineRule="auto"/>
      </w:pPr>
      <w:r>
        <w:separator/>
      </w:r>
    </w:p>
  </w:footnote>
  <w:footnote w:type="continuationSeparator" w:id="0">
    <w:p w14:paraId="69207916" w14:textId="77777777" w:rsidR="005D1532" w:rsidRDefault="005D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FE1"/>
    <w:multiLevelType w:val="hybridMultilevel"/>
    <w:tmpl w:val="D182F4E8"/>
    <w:lvl w:ilvl="0" w:tplc="30F2208A">
      <w:start w:val="1"/>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0AFD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1A20B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968D8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AA99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883D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DEF7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928F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3CEE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063A0"/>
    <w:multiLevelType w:val="hybridMultilevel"/>
    <w:tmpl w:val="5DB4295C"/>
    <w:lvl w:ilvl="0" w:tplc="32FEB342">
      <w:start w:val="1"/>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2EFF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C2E3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C6D1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7ADB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227D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6C284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969B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B2D5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BC3A8C"/>
    <w:multiLevelType w:val="hybridMultilevel"/>
    <w:tmpl w:val="84B80716"/>
    <w:lvl w:ilvl="0" w:tplc="4C0AB1B8">
      <w:start w:val="1"/>
      <w:numFmt w:val="lowerLetter"/>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D0B74A">
      <w:start w:val="1"/>
      <w:numFmt w:val="lowerLetter"/>
      <w:lvlText w:val="%2"/>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A8EBDE">
      <w:start w:val="1"/>
      <w:numFmt w:val="lowerRoman"/>
      <w:lvlText w:val="%3"/>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6C0502">
      <w:start w:val="1"/>
      <w:numFmt w:val="decimal"/>
      <w:lvlText w:val="%4"/>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3A64EA">
      <w:start w:val="1"/>
      <w:numFmt w:val="lowerLetter"/>
      <w:lvlText w:val="%5"/>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BA7F10">
      <w:start w:val="1"/>
      <w:numFmt w:val="lowerRoman"/>
      <w:lvlText w:val="%6"/>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439D0">
      <w:start w:val="1"/>
      <w:numFmt w:val="decimal"/>
      <w:lvlText w:val="%7"/>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3040CA">
      <w:start w:val="1"/>
      <w:numFmt w:val="lowerLetter"/>
      <w:lvlText w:val="%8"/>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DC0538">
      <w:start w:val="1"/>
      <w:numFmt w:val="lowerRoman"/>
      <w:lvlText w:val="%9"/>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2E1F45"/>
    <w:multiLevelType w:val="hybridMultilevel"/>
    <w:tmpl w:val="87D8EA14"/>
    <w:lvl w:ilvl="0" w:tplc="AD762884">
      <w:start w:val="1"/>
      <w:numFmt w:val="lowerLetter"/>
      <w:lvlText w:val="%1."/>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9CAE7A">
      <w:start w:val="1"/>
      <w:numFmt w:val="lowerLetter"/>
      <w:lvlText w:val="%2"/>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FEB3EC">
      <w:start w:val="1"/>
      <w:numFmt w:val="lowerRoman"/>
      <w:lvlText w:val="%3"/>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B2011C">
      <w:start w:val="1"/>
      <w:numFmt w:val="decimal"/>
      <w:lvlText w:val="%4"/>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1201F2">
      <w:start w:val="1"/>
      <w:numFmt w:val="lowerLetter"/>
      <w:lvlText w:val="%5"/>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8682B0">
      <w:start w:val="1"/>
      <w:numFmt w:val="lowerRoman"/>
      <w:lvlText w:val="%6"/>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B4359E">
      <w:start w:val="1"/>
      <w:numFmt w:val="decimal"/>
      <w:lvlText w:val="%7"/>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3A4724">
      <w:start w:val="1"/>
      <w:numFmt w:val="lowerLetter"/>
      <w:lvlText w:val="%8"/>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64F34C">
      <w:start w:val="1"/>
      <w:numFmt w:val="lowerRoman"/>
      <w:lvlText w:val="%9"/>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A82716"/>
    <w:multiLevelType w:val="hybridMultilevel"/>
    <w:tmpl w:val="5F2A6108"/>
    <w:lvl w:ilvl="0" w:tplc="D0503884">
      <w:start w:val="2"/>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369110">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20FF58">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02E1C0">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546ACA">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EEE202">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F2D2D0">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4AF0C4">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825F6A">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2641A8"/>
    <w:multiLevelType w:val="hybridMultilevel"/>
    <w:tmpl w:val="FD16DE02"/>
    <w:lvl w:ilvl="0" w:tplc="9B26AA18">
      <w:start w:val="1"/>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6231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1224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BC688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E638C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38212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D664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665A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FCD96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4411EB"/>
    <w:multiLevelType w:val="hybridMultilevel"/>
    <w:tmpl w:val="31C6FA3A"/>
    <w:lvl w:ilvl="0" w:tplc="385817FC">
      <w:start w:val="1"/>
      <w:numFmt w:val="upperLetter"/>
      <w:lvlText w:val="%1."/>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2AD660">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B87096">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0E2F62">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1429EE">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9612D6">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B2FF82">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14BEC0">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AC6E5A">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3A7F5D"/>
    <w:multiLevelType w:val="hybridMultilevel"/>
    <w:tmpl w:val="F4A4E96E"/>
    <w:lvl w:ilvl="0" w:tplc="A1303F0C">
      <w:start w:val="1"/>
      <w:numFmt w:val="lowerLetter"/>
      <w:lvlText w:val="%1."/>
      <w:lvlJc w:val="left"/>
      <w:pPr>
        <w:ind w:left="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6864AA">
      <w:start w:val="1"/>
      <w:numFmt w:val="lowerLetter"/>
      <w:lvlText w:val="%2"/>
      <w:lvlJc w:val="left"/>
      <w:pPr>
        <w:ind w:left="1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0A2CF6">
      <w:start w:val="1"/>
      <w:numFmt w:val="lowerRoman"/>
      <w:lvlText w:val="%3"/>
      <w:lvlJc w:val="left"/>
      <w:pPr>
        <w:ind w:left="2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CA9D80">
      <w:start w:val="1"/>
      <w:numFmt w:val="decimal"/>
      <w:lvlText w:val="%4"/>
      <w:lvlJc w:val="left"/>
      <w:pPr>
        <w:ind w:left="2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5E4D10">
      <w:start w:val="1"/>
      <w:numFmt w:val="lowerLetter"/>
      <w:lvlText w:val="%5"/>
      <w:lvlJc w:val="left"/>
      <w:pPr>
        <w:ind w:left="3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F6704E">
      <w:start w:val="1"/>
      <w:numFmt w:val="lowerRoman"/>
      <w:lvlText w:val="%6"/>
      <w:lvlJc w:val="left"/>
      <w:pPr>
        <w:ind w:left="4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9230EC">
      <w:start w:val="1"/>
      <w:numFmt w:val="decimal"/>
      <w:lvlText w:val="%7"/>
      <w:lvlJc w:val="left"/>
      <w:pPr>
        <w:ind w:left="4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8629CA">
      <w:start w:val="1"/>
      <w:numFmt w:val="lowerLetter"/>
      <w:lvlText w:val="%8"/>
      <w:lvlJc w:val="left"/>
      <w:pPr>
        <w:ind w:left="5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58D312">
      <w:start w:val="1"/>
      <w:numFmt w:val="lowerRoman"/>
      <w:lvlText w:val="%9"/>
      <w:lvlJc w:val="left"/>
      <w:pPr>
        <w:ind w:left="6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2D277F"/>
    <w:multiLevelType w:val="hybridMultilevel"/>
    <w:tmpl w:val="D99A6EA4"/>
    <w:lvl w:ilvl="0" w:tplc="25189762">
      <w:start w:val="1"/>
      <w:numFmt w:val="lowerLetter"/>
      <w:lvlText w:val="%1."/>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6E957C">
      <w:start w:val="1"/>
      <w:numFmt w:val="lowerLetter"/>
      <w:lvlText w:val="%2"/>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FCCE7A">
      <w:start w:val="1"/>
      <w:numFmt w:val="lowerRoman"/>
      <w:lvlText w:val="%3"/>
      <w:lvlJc w:val="left"/>
      <w:pPr>
        <w:ind w:left="2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B4BE94">
      <w:start w:val="1"/>
      <w:numFmt w:val="decimal"/>
      <w:lvlText w:val="%4"/>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EE3FA0">
      <w:start w:val="1"/>
      <w:numFmt w:val="lowerLetter"/>
      <w:lvlText w:val="%5"/>
      <w:lvlJc w:val="left"/>
      <w:pPr>
        <w:ind w:left="3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8012C">
      <w:start w:val="1"/>
      <w:numFmt w:val="lowerRoman"/>
      <w:lvlText w:val="%6"/>
      <w:lvlJc w:val="left"/>
      <w:pPr>
        <w:ind w:left="4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820CE4">
      <w:start w:val="1"/>
      <w:numFmt w:val="decimal"/>
      <w:lvlText w:val="%7"/>
      <w:lvlJc w:val="left"/>
      <w:pPr>
        <w:ind w:left="5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F4AF0E">
      <w:start w:val="1"/>
      <w:numFmt w:val="lowerLetter"/>
      <w:lvlText w:val="%8"/>
      <w:lvlJc w:val="left"/>
      <w:pPr>
        <w:ind w:left="5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14453A">
      <w:start w:val="1"/>
      <w:numFmt w:val="lowerRoman"/>
      <w:lvlText w:val="%9"/>
      <w:lvlJc w:val="left"/>
      <w:pPr>
        <w:ind w:left="6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F405A1"/>
    <w:multiLevelType w:val="hybridMultilevel"/>
    <w:tmpl w:val="549C4792"/>
    <w:lvl w:ilvl="0" w:tplc="13AE74AE">
      <w:start w:val="9"/>
      <w:numFmt w:val="lowerLetter"/>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C01CAE">
      <w:start w:val="1"/>
      <w:numFmt w:val="lowerLetter"/>
      <w:lvlText w:val="%2"/>
      <w:lvlJc w:val="left"/>
      <w:pPr>
        <w:ind w:left="1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502B14">
      <w:start w:val="1"/>
      <w:numFmt w:val="lowerRoman"/>
      <w:lvlText w:val="%3"/>
      <w:lvlJc w:val="left"/>
      <w:pPr>
        <w:ind w:left="2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527E6A">
      <w:start w:val="1"/>
      <w:numFmt w:val="decimal"/>
      <w:lvlText w:val="%4"/>
      <w:lvlJc w:val="left"/>
      <w:pPr>
        <w:ind w:left="2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504ADE">
      <w:start w:val="1"/>
      <w:numFmt w:val="lowerLetter"/>
      <w:lvlText w:val="%5"/>
      <w:lvlJc w:val="left"/>
      <w:pPr>
        <w:ind w:left="3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7C11F6">
      <w:start w:val="1"/>
      <w:numFmt w:val="lowerRoman"/>
      <w:lvlText w:val="%6"/>
      <w:lvlJc w:val="left"/>
      <w:pPr>
        <w:ind w:left="4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567588">
      <w:start w:val="1"/>
      <w:numFmt w:val="decimal"/>
      <w:lvlText w:val="%7"/>
      <w:lvlJc w:val="left"/>
      <w:pPr>
        <w:ind w:left="5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6C6C76">
      <w:start w:val="1"/>
      <w:numFmt w:val="lowerLetter"/>
      <w:lvlText w:val="%8"/>
      <w:lvlJc w:val="left"/>
      <w:pPr>
        <w:ind w:left="5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7AE5FC">
      <w:start w:val="1"/>
      <w:numFmt w:val="lowerRoman"/>
      <w:lvlText w:val="%9"/>
      <w:lvlJc w:val="left"/>
      <w:pPr>
        <w:ind w:left="6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CB2753"/>
    <w:multiLevelType w:val="hybridMultilevel"/>
    <w:tmpl w:val="CB647046"/>
    <w:lvl w:ilvl="0" w:tplc="AEF6C882">
      <w:start w:val="9"/>
      <w:numFmt w:val="upperLetter"/>
      <w:lvlText w:val="%1."/>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0008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F66E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3A495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8044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3E6A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CA44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323F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9A82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B53EFD"/>
    <w:multiLevelType w:val="hybridMultilevel"/>
    <w:tmpl w:val="77E6349E"/>
    <w:lvl w:ilvl="0" w:tplc="F35CA83C">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CCA00">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BE7748">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BC76F8">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BE0A44">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BA31E6">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34893C">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10613C">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6E772A">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C72F70"/>
    <w:multiLevelType w:val="hybridMultilevel"/>
    <w:tmpl w:val="0A8AB530"/>
    <w:lvl w:ilvl="0" w:tplc="A3963362">
      <w:start w:val="1"/>
      <w:numFmt w:val="upperLetter"/>
      <w:lvlText w:val="%1."/>
      <w:lvlJc w:val="left"/>
      <w:pPr>
        <w:ind w:left="1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02B4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9AACD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4611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8EAB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2AF7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AE658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DA44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8C75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C2B43A6"/>
    <w:multiLevelType w:val="hybridMultilevel"/>
    <w:tmpl w:val="FCE8D962"/>
    <w:lvl w:ilvl="0" w:tplc="0FD26C1E">
      <w:start w:val="1"/>
      <w:numFmt w:val="decimal"/>
      <w:lvlText w:val="%1."/>
      <w:lvlJc w:val="left"/>
      <w:pPr>
        <w:ind w:left="2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AE2772E">
      <w:start w:val="1"/>
      <w:numFmt w:val="lowerLetter"/>
      <w:lvlText w:val="%2"/>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D0A10C0">
      <w:start w:val="1"/>
      <w:numFmt w:val="lowerRoman"/>
      <w:lvlText w:val="%3"/>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1B656E0">
      <w:start w:val="1"/>
      <w:numFmt w:val="decimal"/>
      <w:lvlText w:val="%4"/>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7607748">
      <w:start w:val="1"/>
      <w:numFmt w:val="lowerLetter"/>
      <w:lvlText w:val="%5"/>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0D6702C">
      <w:start w:val="1"/>
      <w:numFmt w:val="lowerRoman"/>
      <w:lvlText w:val="%6"/>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3A691E0">
      <w:start w:val="1"/>
      <w:numFmt w:val="decimal"/>
      <w:lvlText w:val="%7"/>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678A656">
      <w:start w:val="1"/>
      <w:numFmt w:val="lowerLetter"/>
      <w:lvlText w:val="%8"/>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6C46AC">
      <w:start w:val="1"/>
      <w:numFmt w:val="lowerRoman"/>
      <w:lvlText w:val="%9"/>
      <w:lvlJc w:val="left"/>
      <w:pPr>
        <w:ind w:left="7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363B38"/>
    <w:multiLevelType w:val="hybridMultilevel"/>
    <w:tmpl w:val="4CF25BEC"/>
    <w:lvl w:ilvl="0" w:tplc="CB38CC62">
      <w:start w:val="1"/>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1220E0">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20552">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10226C">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E65A9E">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E46EA2">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A4D8A6">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3C301A">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5040DA">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F669DD"/>
    <w:multiLevelType w:val="hybridMultilevel"/>
    <w:tmpl w:val="1F623A0A"/>
    <w:lvl w:ilvl="0" w:tplc="0C8CCCBA">
      <w:start w:val="1"/>
      <w:numFmt w:val="lowerLetter"/>
      <w:lvlText w:val="%1."/>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5CA8B0">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602590">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FE94DC">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6A95A8">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9444DA">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38C730">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C81C56">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80F4F2">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732693"/>
    <w:multiLevelType w:val="hybridMultilevel"/>
    <w:tmpl w:val="4250669E"/>
    <w:lvl w:ilvl="0" w:tplc="16C4D10E">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7A1788">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047E48">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F83790">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D698BE">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466314">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BA8CF2">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5A5942">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7671BC">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9057A2"/>
    <w:multiLevelType w:val="hybridMultilevel"/>
    <w:tmpl w:val="47D8B924"/>
    <w:lvl w:ilvl="0" w:tplc="0A26D856">
      <w:start w:val="1"/>
      <w:numFmt w:val="decimal"/>
      <w:lvlText w:val="%1."/>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5E3F8E">
      <w:start w:val="1"/>
      <w:numFmt w:val="lowerLetter"/>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38C1C8">
      <w:start w:val="1"/>
      <w:numFmt w:val="lowerRoman"/>
      <w:lvlText w:val="%3"/>
      <w:lvlJc w:val="left"/>
      <w:pPr>
        <w:ind w:left="1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181196">
      <w:start w:val="1"/>
      <w:numFmt w:val="decimal"/>
      <w:lvlText w:val="%4"/>
      <w:lvlJc w:val="left"/>
      <w:pPr>
        <w:ind w:left="2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9E0E60">
      <w:start w:val="1"/>
      <w:numFmt w:val="lowerLetter"/>
      <w:lvlText w:val="%5"/>
      <w:lvlJc w:val="left"/>
      <w:pPr>
        <w:ind w:left="3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82084E">
      <w:start w:val="1"/>
      <w:numFmt w:val="lowerRoman"/>
      <w:lvlText w:val="%6"/>
      <w:lvlJc w:val="left"/>
      <w:pPr>
        <w:ind w:left="3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C275A6">
      <w:start w:val="1"/>
      <w:numFmt w:val="decimal"/>
      <w:lvlText w:val="%7"/>
      <w:lvlJc w:val="left"/>
      <w:pPr>
        <w:ind w:left="4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022390">
      <w:start w:val="1"/>
      <w:numFmt w:val="lowerLetter"/>
      <w:lvlText w:val="%8"/>
      <w:lvlJc w:val="left"/>
      <w:pPr>
        <w:ind w:left="5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DA5E1E">
      <w:start w:val="1"/>
      <w:numFmt w:val="lowerRoman"/>
      <w:lvlText w:val="%9"/>
      <w:lvlJc w:val="left"/>
      <w:pPr>
        <w:ind w:left="6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4561AE"/>
    <w:multiLevelType w:val="hybridMultilevel"/>
    <w:tmpl w:val="4002050C"/>
    <w:lvl w:ilvl="0" w:tplc="E570B9A6">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0462B0">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16869E">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14AC60">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F4E1DC">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4212E">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3E15B4">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E8AADE">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3CDC00">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C12CAF"/>
    <w:multiLevelType w:val="hybridMultilevel"/>
    <w:tmpl w:val="E4621A0E"/>
    <w:lvl w:ilvl="0" w:tplc="1502391A">
      <w:start w:val="1"/>
      <w:numFmt w:val="lowerLetter"/>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C0B70E">
      <w:start w:val="1"/>
      <w:numFmt w:val="lowerLetter"/>
      <w:lvlText w:val="%2"/>
      <w:lvlJc w:val="left"/>
      <w:pPr>
        <w:ind w:left="1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62B064">
      <w:start w:val="1"/>
      <w:numFmt w:val="lowerRoman"/>
      <w:lvlText w:val="%3"/>
      <w:lvlJc w:val="left"/>
      <w:pPr>
        <w:ind w:left="2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1AB5B6">
      <w:start w:val="1"/>
      <w:numFmt w:val="decimal"/>
      <w:lvlText w:val="%4"/>
      <w:lvlJc w:val="left"/>
      <w:pPr>
        <w:ind w:left="2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2E2C64">
      <w:start w:val="1"/>
      <w:numFmt w:val="lowerLetter"/>
      <w:lvlText w:val="%5"/>
      <w:lvlJc w:val="left"/>
      <w:pPr>
        <w:ind w:left="3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32A9A0">
      <w:start w:val="1"/>
      <w:numFmt w:val="lowerRoman"/>
      <w:lvlText w:val="%6"/>
      <w:lvlJc w:val="left"/>
      <w:pPr>
        <w:ind w:left="4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66724">
      <w:start w:val="1"/>
      <w:numFmt w:val="decimal"/>
      <w:lvlText w:val="%7"/>
      <w:lvlJc w:val="left"/>
      <w:pPr>
        <w:ind w:left="5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761DA2">
      <w:start w:val="1"/>
      <w:numFmt w:val="lowerLetter"/>
      <w:lvlText w:val="%8"/>
      <w:lvlJc w:val="left"/>
      <w:pPr>
        <w:ind w:left="5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4C7146">
      <w:start w:val="1"/>
      <w:numFmt w:val="lowerRoman"/>
      <w:lvlText w:val="%9"/>
      <w:lvlJc w:val="left"/>
      <w:pPr>
        <w:ind w:left="6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0E4748"/>
    <w:multiLevelType w:val="hybridMultilevel"/>
    <w:tmpl w:val="BE9021E8"/>
    <w:lvl w:ilvl="0" w:tplc="05947CB2">
      <w:start w:val="1"/>
      <w:numFmt w:val="upperLetter"/>
      <w:lvlText w:val="%1."/>
      <w:lvlJc w:val="left"/>
      <w:pPr>
        <w:ind w:left="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9A775A">
      <w:start w:val="1"/>
      <w:numFmt w:val="decimal"/>
      <w:lvlText w:val="%2."/>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906BB8">
      <w:start w:val="1"/>
      <w:numFmt w:val="lowerRoman"/>
      <w:lvlText w:val="%3"/>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FC407E">
      <w:start w:val="1"/>
      <w:numFmt w:val="decimal"/>
      <w:lvlText w:val="%4"/>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148EAC">
      <w:start w:val="1"/>
      <w:numFmt w:val="lowerLetter"/>
      <w:lvlText w:val="%5"/>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08AD76">
      <w:start w:val="1"/>
      <w:numFmt w:val="lowerRoman"/>
      <w:lvlText w:val="%6"/>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32FB5A">
      <w:start w:val="1"/>
      <w:numFmt w:val="decimal"/>
      <w:lvlText w:val="%7"/>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0692F8">
      <w:start w:val="1"/>
      <w:numFmt w:val="lowerLetter"/>
      <w:lvlText w:val="%8"/>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9A8750">
      <w:start w:val="1"/>
      <w:numFmt w:val="lowerRoman"/>
      <w:lvlText w:val="%9"/>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6E03B8"/>
    <w:multiLevelType w:val="hybridMultilevel"/>
    <w:tmpl w:val="A8AEC350"/>
    <w:lvl w:ilvl="0" w:tplc="7A6283A0">
      <w:start w:val="16"/>
      <w:numFmt w:val="decimal"/>
      <w:lvlText w:val="%1-"/>
      <w:lvlJc w:val="left"/>
      <w:pPr>
        <w:ind w:left="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18DC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1A55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8CE4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D0A1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5C8B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E225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B4D6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8680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B86D83"/>
    <w:multiLevelType w:val="hybridMultilevel"/>
    <w:tmpl w:val="33EC491A"/>
    <w:lvl w:ilvl="0" w:tplc="F9DCF074">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2AEE14">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A41828">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829B18">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5EAB58">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8C867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0863A">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4E89AC">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502058">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672DBC"/>
    <w:multiLevelType w:val="hybridMultilevel"/>
    <w:tmpl w:val="9AEA7BE8"/>
    <w:lvl w:ilvl="0" w:tplc="04C66CD0">
      <w:start w:val="1"/>
      <w:numFmt w:val="decimal"/>
      <w:lvlText w:val="%1."/>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D67D02">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6883E0">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EEC640">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FC5146">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58467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CA664A">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EEECB6">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D2C492">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4811C6"/>
    <w:multiLevelType w:val="hybridMultilevel"/>
    <w:tmpl w:val="1902AA0C"/>
    <w:lvl w:ilvl="0" w:tplc="1D04A352">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A022D8">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DE9C8C">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F28D8A">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F239A4">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FAE4BC">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6AF514">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F0AAF6">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0AE934">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C141D1"/>
    <w:multiLevelType w:val="hybridMultilevel"/>
    <w:tmpl w:val="82F08FF4"/>
    <w:lvl w:ilvl="0" w:tplc="0CDE1EA6">
      <w:start w:val="8"/>
      <w:numFmt w:val="decimal"/>
      <w:lvlText w:val="%1."/>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709DB0">
      <w:start w:val="1"/>
      <w:numFmt w:val="lowerLetter"/>
      <w:lvlText w:val="%2."/>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D0B862">
      <w:start w:val="1"/>
      <w:numFmt w:val="lowerRoman"/>
      <w:lvlText w:val="%3"/>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52A1D2">
      <w:start w:val="1"/>
      <w:numFmt w:val="decimal"/>
      <w:lvlText w:val="%4"/>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88AE42">
      <w:start w:val="1"/>
      <w:numFmt w:val="lowerLetter"/>
      <w:lvlText w:val="%5"/>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BCED9A">
      <w:start w:val="1"/>
      <w:numFmt w:val="lowerRoman"/>
      <w:lvlText w:val="%6"/>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223E00">
      <w:start w:val="1"/>
      <w:numFmt w:val="decimal"/>
      <w:lvlText w:val="%7"/>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D8A2F0">
      <w:start w:val="1"/>
      <w:numFmt w:val="lowerLetter"/>
      <w:lvlText w:val="%8"/>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D47322">
      <w:start w:val="1"/>
      <w:numFmt w:val="lowerRoman"/>
      <w:lvlText w:val="%9"/>
      <w:lvlJc w:val="left"/>
      <w:pPr>
        <w:ind w:left="5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4B6DBA"/>
    <w:multiLevelType w:val="hybridMultilevel"/>
    <w:tmpl w:val="6EB6C950"/>
    <w:lvl w:ilvl="0" w:tplc="97F41996">
      <w:start w:val="1"/>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A4BD2E">
      <w:start w:val="1"/>
      <w:numFmt w:val="lowerLetter"/>
      <w:lvlText w:val="%2"/>
      <w:lvlJc w:val="left"/>
      <w:pPr>
        <w:ind w:left="1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C6444E">
      <w:start w:val="1"/>
      <w:numFmt w:val="lowerRoman"/>
      <w:lvlText w:val="%3"/>
      <w:lvlJc w:val="left"/>
      <w:pPr>
        <w:ind w:left="1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72B01A">
      <w:start w:val="1"/>
      <w:numFmt w:val="decimal"/>
      <w:lvlText w:val="%4"/>
      <w:lvlJc w:val="left"/>
      <w:pPr>
        <w:ind w:left="2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5E1556">
      <w:start w:val="1"/>
      <w:numFmt w:val="lowerLetter"/>
      <w:lvlText w:val="%5"/>
      <w:lvlJc w:val="left"/>
      <w:pPr>
        <w:ind w:left="3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B4395A">
      <w:start w:val="1"/>
      <w:numFmt w:val="lowerRoman"/>
      <w:lvlText w:val="%6"/>
      <w:lvlJc w:val="left"/>
      <w:pPr>
        <w:ind w:left="4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92D8C6">
      <w:start w:val="1"/>
      <w:numFmt w:val="decimal"/>
      <w:lvlText w:val="%7"/>
      <w:lvlJc w:val="left"/>
      <w:pPr>
        <w:ind w:left="4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24B2D8">
      <w:start w:val="1"/>
      <w:numFmt w:val="lowerLetter"/>
      <w:lvlText w:val="%8"/>
      <w:lvlJc w:val="left"/>
      <w:pPr>
        <w:ind w:left="5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BED3C2">
      <w:start w:val="1"/>
      <w:numFmt w:val="lowerRoman"/>
      <w:lvlText w:val="%9"/>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9A3C4A"/>
    <w:multiLevelType w:val="hybridMultilevel"/>
    <w:tmpl w:val="500AFD2E"/>
    <w:lvl w:ilvl="0" w:tplc="7FDC8576">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322A80">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7EF012">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E1C08">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142E50">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70753C">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1AD886">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E39E2">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CCB12E">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EC0C43"/>
    <w:multiLevelType w:val="hybridMultilevel"/>
    <w:tmpl w:val="2FCE500C"/>
    <w:lvl w:ilvl="0" w:tplc="5496988A">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A4EC80">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AE89C2">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407986">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5034BC">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8482E0">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78680C">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E6777C">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5ED04C">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6B4F57"/>
    <w:multiLevelType w:val="hybridMultilevel"/>
    <w:tmpl w:val="EE085150"/>
    <w:lvl w:ilvl="0" w:tplc="BD02AC74">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92F5F2">
      <w:start w:val="1"/>
      <w:numFmt w:val="lowerLetter"/>
      <w:lvlText w:val="%2"/>
      <w:lvlJc w:val="left"/>
      <w:pPr>
        <w:ind w:left="1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66E48">
      <w:start w:val="1"/>
      <w:numFmt w:val="lowerRoman"/>
      <w:lvlText w:val="%3"/>
      <w:lvlJc w:val="left"/>
      <w:pPr>
        <w:ind w:left="2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C6D3AC">
      <w:start w:val="1"/>
      <w:numFmt w:val="decimal"/>
      <w:lvlText w:val="%4"/>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9CB124">
      <w:start w:val="1"/>
      <w:numFmt w:val="lowerLetter"/>
      <w:lvlText w:val="%5"/>
      <w:lvlJc w:val="left"/>
      <w:pPr>
        <w:ind w:left="3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6CB164">
      <w:start w:val="1"/>
      <w:numFmt w:val="lowerRoman"/>
      <w:lvlText w:val="%6"/>
      <w:lvlJc w:val="left"/>
      <w:pPr>
        <w:ind w:left="4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7881F2">
      <w:start w:val="1"/>
      <w:numFmt w:val="decimal"/>
      <w:lvlText w:val="%7"/>
      <w:lvlJc w:val="left"/>
      <w:pPr>
        <w:ind w:left="4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5E2D1E">
      <w:start w:val="1"/>
      <w:numFmt w:val="lowerLetter"/>
      <w:lvlText w:val="%8"/>
      <w:lvlJc w:val="left"/>
      <w:pPr>
        <w:ind w:left="5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B03238">
      <w:start w:val="1"/>
      <w:numFmt w:val="lowerRoman"/>
      <w:lvlText w:val="%9"/>
      <w:lvlJc w:val="left"/>
      <w:pPr>
        <w:ind w:left="6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7508A9"/>
    <w:multiLevelType w:val="hybridMultilevel"/>
    <w:tmpl w:val="E05CCE94"/>
    <w:lvl w:ilvl="0" w:tplc="872650F4">
      <w:start w:val="1"/>
      <w:numFmt w:val="lowerLetter"/>
      <w:lvlText w:val="%1."/>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607B74">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C67C54">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C6D656">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290C6">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14FB9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D6B1F4">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D8D058">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CEFCF6">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42752B3"/>
    <w:multiLevelType w:val="hybridMultilevel"/>
    <w:tmpl w:val="A2F4D3DA"/>
    <w:lvl w:ilvl="0" w:tplc="CE9A987A">
      <w:start w:val="1"/>
      <w:numFmt w:val="decimal"/>
      <w:lvlText w:val="%1."/>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E854F8">
      <w:start w:val="1"/>
      <w:numFmt w:val="lowerLetter"/>
      <w:lvlText w:val="%2."/>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4F07C">
      <w:start w:val="1"/>
      <w:numFmt w:val="lowerRoman"/>
      <w:lvlText w:val="%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04568A">
      <w:start w:val="1"/>
      <w:numFmt w:val="decimal"/>
      <w:lvlText w:val="%4"/>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548A1C">
      <w:start w:val="1"/>
      <w:numFmt w:val="lowerLetter"/>
      <w:lvlText w:val="%5"/>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CC96C4">
      <w:start w:val="1"/>
      <w:numFmt w:val="lowerRoman"/>
      <w:lvlText w:val="%6"/>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8C6D90">
      <w:start w:val="1"/>
      <w:numFmt w:val="decimal"/>
      <w:lvlText w:val="%7"/>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6A7A14">
      <w:start w:val="1"/>
      <w:numFmt w:val="lowerLetter"/>
      <w:lvlText w:val="%8"/>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20A3DC">
      <w:start w:val="1"/>
      <w:numFmt w:val="lowerRoman"/>
      <w:lvlText w:val="%9"/>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05704C"/>
    <w:multiLevelType w:val="hybridMultilevel"/>
    <w:tmpl w:val="C51A091A"/>
    <w:lvl w:ilvl="0" w:tplc="931E843A">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066496">
      <w:start w:val="1"/>
      <w:numFmt w:val="lowerLetter"/>
      <w:lvlText w:val="%2."/>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E0BD80">
      <w:start w:val="1"/>
      <w:numFmt w:val="lowerRoman"/>
      <w:lvlText w:val="%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D0B866">
      <w:start w:val="1"/>
      <w:numFmt w:val="decimal"/>
      <w:lvlText w:val="%4"/>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0690D2">
      <w:start w:val="1"/>
      <w:numFmt w:val="lowerLetter"/>
      <w:lvlText w:val="%5"/>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5CDD70">
      <w:start w:val="1"/>
      <w:numFmt w:val="lowerRoman"/>
      <w:lvlText w:val="%6"/>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DE927A">
      <w:start w:val="1"/>
      <w:numFmt w:val="decimal"/>
      <w:lvlText w:val="%7"/>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1C6BFC">
      <w:start w:val="1"/>
      <w:numFmt w:val="lowerLetter"/>
      <w:lvlText w:val="%8"/>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D4D7BA">
      <w:start w:val="1"/>
      <w:numFmt w:val="lowerRoman"/>
      <w:lvlText w:val="%9"/>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9225FF8"/>
    <w:multiLevelType w:val="hybridMultilevel"/>
    <w:tmpl w:val="00120E5C"/>
    <w:lvl w:ilvl="0" w:tplc="569AC4EA">
      <w:start w:val="1"/>
      <w:numFmt w:val="lowerLetter"/>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DEACD0">
      <w:start w:val="1"/>
      <w:numFmt w:val="decimal"/>
      <w:lvlText w:val="%2."/>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A025DA">
      <w:start w:val="1"/>
      <w:numFmt w:val="lowerRoman"/>
      <w:lvlText w:val="%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E6F614">
      <w:start w:val="1"/>
      <w:numFmt w:val="decimal"/>
      <w:lvlText w:val="%4"/>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CEA916">
      <w:start w:val="1"/>
      <w:numFmt w:val="lowerLetter"/>
      <w:lvlText w:val="%5"/>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7E840A">
      <w:start w:val="1"/>
      <w:numFmt w:val="lowerRoman"/>
      <w:lvlText w:val="%6"/>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7AE020">
      <w:start w:val="1"/>
      <w:numFmt w:val="decimal"/>
      <w:lvlText w:val="%7"/>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E2CE5A">
      <w:start w:val="1"/>
      <w:numFmt w:val="lowerLetter"/>
      <w:lvlText w:val="%8"/>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45E44">
      <w:start w:val="1"/>
      <w:numFmt w:val="lowerRoman"/>
      <w:lvlText w:val="%9"/>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6F5B13"/>
    <w:multiLevelType w:val="hybridMultilevel"/>
    <w:tmpl w:val="58A04446"/>
    <w:lvl w:ilvl="0" w:tplc="A27CDBE0">
      <w:start w:val="1"/>
      <w:numFmt w:val="upperLetter"/>
      <w:lvlText w:val="%1."/>
      <w:lvlJc w:val="left"/>
      <w:pPr>
        <w:ind w:left="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928906">
      <w:start w:val="1"/>
      <w:numFmt w:val="lowerLetter"/>
      <w:lvlText w:val="%2"/>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30E3BE">
      <w:start w:val="1"/>
      <w:numFmt w:val="lowerRoman"/>
      <w:lvlText w:val="%3"/>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8258B6">
      <w:start w:val="1"/>
      <w:numFmt w:val="decimal"/>
      <w:lvlText w:val="%4"/>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EED732">
      <w:start w:val="1"/>
      <w:numFmt w:val="lowerLetter"/>
      <w:lvlText w:val="%5"/>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4ACED0">
      <w:start w:val="1"/>
      <w:numFmt w:val="lowerRoman"/>
      <w:lvlText w:val="%6"/>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ECC818">
      <w:start w:val="1"/>
      <w:numFmt w:val="decimal"/>
      <w:lvlText w:val="%7"/>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622F8C">
      <w:start w:val="1"/>
      <w:numFmt w:val="lowerLetter"/>
      <w:lvlText w:val="%8"/>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66E06C">
      <w:start w:val="1"/>
      <w:numFmt w:val="lowerRoman"/>
      <w:lvlText w:val="%9"/>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B652774"/>
    <w:multiLevelType w:val="hybridMultilevel"/>
    <w:tmpl w:val="6CB4C44E"/>
    <w:lvl w:ilvl="0" w:tplc="A1363B34">
      <w:start w:val="1"/>
      <w:numFmt w:val="lowerLetter"/>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1E7800">
      <w:start w:val="1"/>
      <w:numFmt w:val="lowerLetter"/>
      <w:lvlText w:val="%2"/>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EE5AEE">
      <w:start w:val="1"/>
      <w:numFmt w:val="lowerRoman"/>
      <w:lvlText w:val="%3"/>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109B86">
      <w:start w:val="1"/>
      <w:numFmt w:val="decimal"/>
      <w:lvlText w:val="%4"/>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2E9F74">
      <w:start w:val="1"/>
      <w:numFmt w:val="lowerLetter"/>
      <w:lvlText w:val="%5"/>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242956">
      <w:start w:val="1"/>
      <w:numFmt w:val="lowerRoman"/>
      <w:lvlText w:val="%6"/>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0A9658">
      <w:start w:val="1"/>
      <w:numFmt w:val="decimal"/>
      <w:lvlText w:val="%7"/>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2C1DE2">
      <w:start w:val="1"/>
      <w:numFmt w:val="lowerLetter"/>
      <w:lvlText w:val="%8"/>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E6F178">
      <w:start w:val="1"/>
      <w:numFmt w:val="lowerRoman"/>
      <w:lvlText w:val="%9"/>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C412DE0"/>
    <w:multiLevelType w:val="hybridMultilevel"/>
    <w:tmpl w:val="5F1AEE56"/>
    <w:lvl w:ilvl="0" w:tplc="06FAF458">
      <w:start w:val="1"/>
      <w:numFmt w:val="upperLetter"/>
      <w:lvlText w:val="%1."/>
      <w:lvlJc w:val="left"/>
      <w:pPr>
        <w:ind w:left="1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28F4B6">
      <w:start w:val="1"/>
      <w:numFmt w:val="lowerLetter"/>
      <w:lvlText w:val="%2"/>
      <w:lvlJc w:val="left"/>
      <w:pPr>
        <w:ind w:left="3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DEEB3E">
      <w:start w:val="1"/>
      <w:numFmt w:val="lowerRoman"/>
      <w:lvlText w:val="%3"/>
      <w:lvlJc w:val="left"/>
      <w:pPr>
        <w:ind w:left="4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86EB84">
      <w:start w:val="1"/>
      <w:numFmt w:val="decimal"/>
      <w:lvlText w:val="%4"/>
      <w:lvlJc w:val="left"/>
      <w:pPr>
        <w:ind w:left="5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24FEAC">
      <w:start w:val="1"/>
      <w:numFmt w:val="lowerLetter"/>
      <w:lvlText w:val="%5"/>
      <w:lvlJc w:val="left"/>
      <w:pPr>
        <w:ind w:left="5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2C807E">
      <w:start w:val="1"/>
      <w:numFmt w:val="lowerRoman"/>
      <w:lvlText w:val="%6"/>
      <w:lvlJc w:val="left"/>
      <w:pPr>
        <w:ind w:left="6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906082">
      <w:start w:val="1"/>
      <w:numFmt w:val="decimal"/>
      <w:lvlText w:val="%7"/>
      <w:lvlJc w:val="left"/>
      <w:pPr>
        <w:ind w:left="7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20BFF6">
      <w:start w:val="1"/>
      <w:numFmt w:val="lowerLetter"/>
      <w:lvlText w:val="%8"/>
      <w:lvlJc w:val="left"/>
      <w:pPr>
        <w:ind w:left="8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B2F2E4">
      <w:start w:val="1"/>
      <w:numFmt w:val="lowerRoman"/>
      <w:lvlText w:val="%9"/>
      <w:lvlJc w:val="left"/>
      <w:pPr>
        <w:ind w:left="8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265A4D"/>
    <w:multiLevelType w:val="hybridMultilevel"/>
    <w:tmpl w:val="03BA38CA"/>
    <w:lvl w:ilvl="0" w:tplc="E4B6ACC6">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6A5702">
      <w:start w:val="1"/>
      <w:numFmt w:val="lowerLetter"/>
      <w:lvlText w:val="%2"/>
      <w:lvlJc w:val="left"/>
      <w:pPr>
        <w:ind w:left="1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D2D6F8">
      <w:start w:val="1"/>
      <w:numFmt w:val="lowerRoman"/>
      <w:lvlText w:val="%3"/>
      <w:lvlJc w:val="left"/>
      <w:pPr>
        <w:ind w:left="2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7AD3E0">
      <w:start w:val="1"/>
      <w:numFmt w:val="decimal"/>
      <w:lvlText w:val="%4"/>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AE20E6">
      <w:start w:val="1"/>
      <w:numFmt w:val="lowerLetter"/>
      <w:lvlText w:val="%5"/>
      <w:lvlJc w:val="left"/>
      <w:pPr>
        <w:ind w:left="3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E61844">
      <w:start w:val="1"/>
      <w:numFmt w:val="lowerRoman"/>
      <w:lvlText w:val="%6"/>
      <w:lvlJc w:val="left"/>
      <w:pPr>
        <w:ind w:left="4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0CF55E">
      <w:start w:val="1"/>
      <w:numFmt w:val="decimal"/>
      <w:lvlText w:val="%7"/>
      <w:lvlJc w:val="left"/>
      <w:pPr>
        <w:ind w:left="4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9E4AF2">
      <w:start w:val="1"/>
      <w:numFmt w:val="lowerLetter"/>
      <w:lvlText w:val="%8"/>
      <w:lvlJc w:val="left"/>
      <w:pPr>
        <w:ind w:left="5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DA9E7A">
      <w:start w:val="1"/>
      <w:numFmt w:val="lowerRoman"/>
      <w:lvlText w:val="%9"/>
      <w:lvlJc w:val="left"/>
      <w:pPr>
        <w:ind w:left="6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BE12DB"/>
    <w:multiLevelType w:val="hybridMultilevel"/>
    <w:tmpl w:val="FFB0C39A"/>
    <w:lvl w:ilvl="0" w:tplc="63A05636">
      <w:start w:val="1"/>
      <w:numFmt w:val="decimal"/>
      <w:lvlText w:val="%1."/>
      <w:lvlJc w:val="left"/>
      <w:pPr>
        <w:ind w:left="5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EC0129C">
      <w:start w:val="1"/>
      <w:numFmt w:val="lowerLetter"/>
      <w:lvlText w:val="%2."/>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B2DBDA">
      <w:start w:val="1"/>
      <w:numFmt w:val="lowerRoman"/>
      <w:lvlText w:val="%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3E70CA">
      <w:start w:val="1"/>
      <w:numFmt w:val="decimal"/>
      <w:lvlText w:val="%4"/>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50EA50">
      <w:start w:val="1"/>
      <w:numFmt w:val="lowerLetter"/>
      <w:lvlText w:val="%5"/>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085AEE">
      <w:start w:val="1"/>
      <w:numFmt w:val="lowerRoman"/>
      <w:lvlText w:val="%6"/>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A68E44">
      <w:start w:val="1"/>
      <w:numFmt w:val="decimal"/>
      <w:lvlText w:val="%7"/>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30DE56">
      <w:start w:val="1"/>
      <w:numFmt w:val="lowerLetter"/>
      <w:lvlText w:val="%8"/>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627DAE">
      <w:start w:val="1"/>
      <w:numFmt w:val="lowerRoman"/>
      <w:lvlText w:val="%9"/>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21B2D41"/>
    <w:multiLevelType w:val="hybridMultilevel"/>
    <w:tmpl w:val="BF3AB804"/>
    <w:lvl w:ilvl="0" w:tplc="11B84128">
      <w:start w:val="1"/>
      <w:numFmt w:val="decimal"/>
      <w:lvlText w:val="%1."/>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304C0A">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16F1C4">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E0F5A4">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2D3A4">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F2548A">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881FE8">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50A402">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DCF9B2">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5BC4FAD"/>
    <w:multiLevelType w:val="hybridMultilevel"/>
    <w:tmpl w:val="AD38D6CE"/>
    <w:lvl w:ilvl="0" w:tplc="22DE0344">
      <w:start w:val="1"/>
      <w:numFmt w:val="lowerLetter"/>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C21282">
      <w:start w:val="1"/>
      <w:numFmt w:val="lowerLetter"/>
      <w:lvlText w:val="%2"/>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00EC76">
      <w:start w:val="1"/>
      <w:numFmt w:val="lowerRoman"/>
      <w:lvlText w:val="%3"/>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2CA924">
      <w:start w:val="1"/>
      <w:numFmt w:val="decimal"/>
      <w:lvlText w:val="%4"/>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9CC0B4">
      <w:start w:val="1"/>
      <w:numFmt w:val="lowerLetter"/>
      <w:lvlText w:val="%5"/>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8AE860">
      <w:start w:val="1"/>
      <w:numFmt w:val="lowerRoman"/>
      <w:lvlText w:val="%6"/>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986E36">
      <w:start w:val="1"/>
      <w:numFmt w:val="decimal"/>
      <w:lvlText w:val="%7"/>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404C1E">
      <w:start w:val="1"/>
      <w:numFmt w:val="lowerLetter"/>
      <w:lvlText w:val="%8"/>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4AD15C">
      <w:start w:val="1"/>
      <w:numFmt w:val="lowerRoman"/>
      <w:lvlText w:val="%9"/>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6571AEA"/>
    <w:multiLevelType w:val="hybridMultilevel"/>
    <w:tmpl w:val="7B4A5E58"/>
    <w:lvl w:ilvl="0" w:tplc="D8F00378">
      <w:start w:val="1"/>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3816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9C96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16DE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8E3B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EAC2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2A33A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92A2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3858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8AA41D5"/>
    <w:multiLevelType w:val="hybridMultilevel"/>
    <w:tmpl w:val="8746EEBC"/>
    <w:lvl w:ilvl="0" w:tplc="210E6F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A4A7D4">
      <w:start w:val="1"/>
      <w:numFmt w:val="lowerLetter"/>
      <w:lvlText w:val="%2"/>
      <w:lvlJc w:val="left"/>
      <w:pPr>
        <w:ind w:left="2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74A262">
      <w:start w:val="1"/>
      <w:numFmt w:val="decimal"/>
      <w:lvlRestart w:val="0"/>
      <w:lvlText w:val="%3."/>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8E39C6">
      <w:start w:val="1"/>
      <w:numFmt w:val="decimal"/>
      <w:lvlText w:val="%4"/>
      <w:lvlJc w:val="left"/>
      <w:pPr>
        <w:ind w:left="6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6CBEA8">
      <w:start w:val="1"/>
      <w:numFmt w:val="lowerLetter"/>
      <w:lvlText w:val="%5"/>
      <w:lvlJc w:val="left"/>
      <w:pPr>
        <w:ind w:left="6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E21F3A">
      <w:start w:val="1"/>
      <w:numFmt w:val="lowerRoman"/>
      <w:lvlText w:val="%6"/>
      <w:lvlJc w:val="left"/>
      <w:pPr>
        <w:ind w:left="7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52C95A">
      <w:start w:val="1"/>
      <w:numFmt w:val="decimal"/>
      <w:lvlText w:val="%7"/>
      <w:lvlJc w:val="left"/>
      <w:pPr>
        <w:ind w:left="8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E230B6">
      <w:start w:val="1"/>
      <w:numFmt w:val="lowerLetter"/>
      <w:lvlText w:val="%8"/>
      <w:lvlJc w:val="left"/>
      <w:pPr>
        <w:ind w:left="9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30D730">
      <w:start w:val="1"/>
      <w:numFmt w:val="lowerRoman"/>
      <w:lvlText w:val="%9"/>
      <w:lvlJc w:val="left"/>
      <w:pPr>
        <w:ind w:left="9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A5653F2"/>
    <w:multiLevelType w:val="hybridMultilevel"/>
    <w:tmpl w:val="48625802"/>
    <w:lvl w:ilvl="0" w:tplc="D61452C6">
      <w:start w:val="1"/>
      <w:numFmt w:val="lowerLetter"/>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645CC8">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60C0A4">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76B778">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F27602">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CAA420">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907D26">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7A7998">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68E23A">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E102BD"/>
    <w:multiLevelType w:val="hybridMultilevel"/>
    <w:tmpl w:val="8B64FDA0"/>
    <w:lvl w:ilvl="0" w:tplc="7BB43344">
      <w:start w:val="1"/>
      <w:numFmt w:val="decimal"/>
      <w:lvlText w:val="%1."/>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36C75E">
      <w:start w:val="1"/>
      <w:numFmt w:val="lowerLetter"/>
      <w:lvlText w:val="%2."/>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343D2E">
      <w:start w:val="1"/>
      <w:numFmt w:val="lowerRoman"/>
      <w:lvlText w:val="%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8212C0">
      <w:start w:val="1"/>
      <w:numFmt w:val="decimal"/>
      <w:lvlText w:val="%4"/>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1678C2">
      <w:start w:val="1"/>
      <w:numFmt w:val="lowerLetter"/>
      <w:lvlText w:val="%5"/>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8C1150">
      <w:start w:val="1"/>
      <w:numFmt w:val="lowerRoman"/>
      <w:lvlText w:val="%6"/>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828FEE">
      <w:start w:val="1"/>
      <w:numFmt w:val="decimal"/>
      <w:lvlText w:val="%7"/>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1686D8">
      <w:start w:val="1"/>
      <w:numFmt w:val="lowerLetter"/>
      <w:lvlText w:val="%8"/>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BC21BE">
      <w:start w:val="1"/>
      <w:numFmt w:val="lowerRoman"/>
      <w:lvlText w:val="%9"/>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596835"/>
    <w:multiLevelType w:val="hybridMultilevel"/>
    <w:tmpl w:val="1BDAF2FC"/>
    <w:lvl w:ilvl="0" w:tplc="368E60DE">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189FD6">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2A571E">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B63B74">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84E6F8">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FCD6D4">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A82942">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88DFF4">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105B7E">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DC93C0B"/>
    <w:multiLevelType w:val="hybridMultilevel"/>
    <w:tmpl w:val="4F0284E8"/>
    <w:lvl w:ilvl="0" w:tplc="180493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8ACF16">
      <w:start w:val="1"/>
      <w:numFmt w:val="lowerLetter"/>
      <w:lvlText w:val="%2"/>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9EE794">
      <w:start w:val="1"/>
      <w:numFmt w:val="lowerRoman"/>
      <w:lvlText w:val="%3"/>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A6C7A0">
      <w:start w:val="2"/>
      <w:numFmt w:val="lowerLetter"/>
      <w:lvlRestart w:val="0"/>
      <w:lvlText w:val="%4."/>
      <w:lvlJc w:val="left"/>
      <w:pPr>
        <w:ind w:left="4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0EBD84">
      <w:start w:val="1"/>
      <w:numFmt w:val="lowerLetter"/>
      <w:lvlText w:val="%5"/>
      <w:lvlJc w:val="left"/>
      <w:pPr>
        <w:ind w:left="6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C814EA">
      <w:start w:val="1"/>
      <w:numFmt w:val="lowerRoman"/>
      <w:lvlText w:val="%6"/>
      <w:lvlJc w:val="left"/>
      <w:pPr>
        <w:ind w:left="7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1A59E2">
      <w:start w:val="1"/>
      <w:numFmt w:val="decimal"/>
      <w:lvlText w:val="%7"/>
      <w:lvlJc w:val="left"/>
      <w:pPr>
        <w:ind w:left="7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C9A50">
      <w:start w:val="1"/>
      <w:numFmt w:val="lowerLetter"/>
      <w:lvlText w:val="%8"/>
      <w:lvlJc w:val="left"/>
      <w:pPr>
        <w:ind w:left="8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80A65E">
      <w:start w:val="1"/>
      <w:numFmt w:val="lowerRoman"/>
      <w:lvlText w:val="%9"/>
      <w:lvlJc w:val="left"/>
      <w:pPr>
        <w:ind w:left="9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E4F3868"/>
    <w:multiLevelType w:val="hybridMultilevel"/>
    <w:tmpl w:val="4E826156"/>
    <w:lvl w:ilvl="0" w:tplc="75EAFE9E">
      <w:start w:val="1"/>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82193C">
      <w:start w:val="1"/>
      <w:numFmt w:val="decimal"/>
      <w:lvlText w:val="%2."/>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029144">
      <w:start w:val="1"/>
      <w:numFmt w:val="lowerRoman"/>
      <w:lvlText w:val="%3"/>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F81ECA">
      <w:start w:val="1"/>
      <w:numFmt w:val="decimal"/>
      <w:lvlText w:val="%4"/>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F09B9C">
      <w:start w:val="1"/>
      <w:numFmt w:val="lowerLetter"/>
      <w:lvlText w:val="%5"/>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5AEDC4">
      <w:start w:val="1"/>
      <w:numFmt w:val="lowerRoman"/>
      <w:lvlText w:val="%6"/>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FC4A58">
      <w:start w:val="1"/>
      <w:numFmt w:val="decimal"/>
      <w:lvlText w:val="%7"/>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50C5AC">
      <w:start w:val="1"/>
      <w:numFmt w:val="lowerLetter"/>
      <w:lvlText w:val="%8"/>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F2DED8">
      <w:start w:val="1"/>
      <w:numFmt w:val="lowerRoman"/>
      <w:lvlText w:val="%9"/>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F3130E1"/>
    <w:multiLevelType w:val="hybridMultilevel"/>
    <w:tmpl w:val="B51C64FC"/>
    <w:lvl w:ilvl="0" w:tplc="828242E6">
      <w:start w:val="1"/>
      <w:numFmt w:val="lowerLetter"/>
      <w:lvlText w:val="%1."/>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1807AA">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423CAC">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32EC40">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36C5D6">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22357C">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125298">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D62B1A">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0B89A">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09B73CF"/>
    <w:multiLevelType w:val="hybridMultilevel"/>
    <w:tmpl w:val="5BCADCBE"/>
    <w:lvl w:ilvl="0" w:tplc="058E98A2">
      <w:start w:val="1"/>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6CD34">
      <w:start w:val="2"/>
      <w:numFmt w:val="decimal"/>
      <w:lvlText w:val="%2."/>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4C3D74">
      <w:start w:val="1"/>
      <w:numFmt w:val="lowerRoman"/>
      <w:lvlText w:val="%3"/>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EA7786">
      <w:start w:val="1"/>
      <w:numFmt w:val="decimal"/>
      <w:lvlText w:val="%4"/>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BC06AA">
      <w:start w:val="1"/>
      <w:numFmt w:val="lowerLetter"/>
      <w:lvlText w:val="%5"/>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589076">
      <w:start w:val="1"/>
      <w:numFmt w:val="lowerRoman"/>
      <w:lvlText w:val="%6"/>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4A9DAE">
      <w:start w:val="1"/>
      <w:numFmt w:val="decimal"/>
      <w:lvlText w:val="%7"/>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4E4B10">
      <w:start w:val="1"/>
      <w:numFmt w:val="lowerLetter"/>
      <w:lvlText w:val="%8"/>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3A0E18">
      <w:start w:val="1"/>
      <w:numFmt w:val="lowerRoman"/>
      <w:lvlText w:val="%9"/>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2CB60D6"/>
    <w:multiLevelType w:val="hybridMultilevel"/>
    <w:tmpl w:val="6A3CFF42"/>
    <w:lvl w:ilvl="0" w:tplc="44524EB2">
      <w:start w:val="2"/>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E457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F090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2840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247F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160A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E0D8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B2A9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2E02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1F6F54"/>
    <w:multiLevelType w:val="hybridMultilevel"/>
    <w:tmpl w:val="94424E1A"/>
    <w:lvl w:ilvl="0" w:tplc="B9E65100">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761534">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C6C7A4">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4C8898">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FAFB24">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FE17F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94668A">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DAAAAE">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0027B4">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69125CC"/>
    <w:multiLevelType w:val="hybridMultilevel"/>
    <w:tmpl w:val="6FB4CD10"/>
    <w:lvl w:ilvl="0" w:tplc="967ED4FA">
      <w:start w:val="1"/>
      <w:numFmt w:val="lowerLetter"/>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C0C128">
      <w:start w:val="1"/>
      <w:numFmt w:val="decimal"/>
      <w:lvlText w:val="%2."/>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8296E0">
      <w:start w:val="1"/>
      <w:numFmt w:val="lowerRoman"/>
      <w:lvlText w:val="%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F687AC">
      <w:start w:val="1"/>
      <w:numFmt w:val="decimal"/>
      <w:lvlText w:val="%4"/>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687276">
      <w:start w:val="1"/>
      <w:numFmt w:val="lowerLetter"/>
      <w:lvlText w:val="%5"/>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8678A6">
      <w:start w:val="1"/>
      <w:numFmt w:val="lowerRoman"/>
      <w:lvlText w:val="%6"/>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FE1FFE">
      <w:start w:val="1"/>
      <w:numFmt w:val="decimal"/>
      <w:lvlText w:val="%7"/>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C0FC22">
      <w:start w:val="1"/>
      <w:numFmt w:val="lowerLetter"/>
      <w:lvlText w:val="%8"/>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56BF4A">
      <w:start w:val="1"/>
      <w:numFmt w:val="lowerRoman"/>
      <w:lvlText w:val="%9"/>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9495A75"/>
    <w:multiLevelType w:val="hybridMultilevel"/>
    <w:tmpl w:val="EED023C4"/>
    <w:lvl w:ilvl="0" w:tplc="89B67F76">
      <w:start w:val="1"/>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34D28C">
      <w:start w:val="3"/>
      <w:numFmt w:val="upperLetter"/>
      <w:lvlText w:val="%2."/>
      <w:lvlJc w:val="left"/>
      <w:pPr>
        <w:ind w:left="8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FD69924">
      <w:start w:val="1"/>
      <w:numFmt w:val="lowerRoman"/>
      <w:lvlText w:val="%3"/>
      <w:lvlJc w:val="left"/>
      <w:pPr>
        <w:ind w:left="59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3E68D1A">
      <w:start w:val="1"/>
      <w:numFmt w:val="decimal"/>
      <w:lvlText w:val="%4"/>
      <w:lvlJc w:val="left"/>
      <w:pPr>
        <w:ind w:left="66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8343EBC">
      <w:start w:val="1"/>
      <w:numFmt w:val="lowerLetter"/>
      <w:lvlText w:val="%5"/>
      <w:lvlJc w:val="left"/>
      <w:pPr>
        <w:ind w:left="741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DB4A810">
      <w:start w:val="1"/>
      <w:numFmt w:val="lowerRoman"/>
      <w:lvlText w:val="%6"/>
      <w:lvlJc w:val="left"/>
      <w:pPr>
        <w:ind w:left="8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7D414D8">
      <w:start w:val="1"/>
      <w:numFmt w:val="decimal"/>
      <w:lvlText w:val="%7"/>
      <w:lvlJc w:val="left"/>
      <w:pPr>
        <w:ind w:left="88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022268">
      <w:start w:val="1"/>
      <w:numFmt w:val="lowerLetter"/>
      <w:lvlText w:val="%8"/>
      <w:lvlJc w:val="left"/>
      <w:pPr>
        <w:ind w:left="95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CC43D6">
      <w:start w:val="1"/>
      <w:numFmt w:val="lowerRoman"/>
      <w:lvlText w:val="%9"/>
      <w:lvlJc w:val="left"/>
      <w:pPr>
        <w:ind w:left="102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A2A20F9"/>
    <w:multiLevelType w:val="hybridMultilevel"/>
    <w:tmpl w:val="53F65D48"/>
    <w:lvl w:ilvl="0" w:tplc="ECF284A2">
      <w:start w:val="1"/>
      <w:numFmt w:val="decimal"/>
      <w:lvlText w:val="%1."/>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407688">
      <w:start w:val="1"/>
      <w:numFmt w:val="lowerLetter"/>
      <w:lvlText w:val="%2."/>
      <w:lvlJc w:val="left"/>
      <w:pPr>
        <w:ind w:left="1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4A4AA">
      <w:start w:val="1"/>
      <w:numFmt w:val="lowerRoman"/>
      <w:lvlText w:val="%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7C1F10">
      <w:start w:val="1"/>
      <w:numFmt w:val="decimal"/>
      <w:lvlText w:val="%4"/>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242C86">
      <w:start w:val="1"/>
      <w:numFmt w:val="lowerLetter"/>
      <w:lvlText w:val="%5"/>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CE963E">
      <w:start w:val="1"/>
      <w:numFmt w:val="lowerRoman"/>
      <w:lvlText w:val="%6"/>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B4AED0">
      <w:start w:val="1"/>
      <w:numFmt w:val="decimal"/>
      <w:lvlText w:val="%7"/>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384FDA">
      <w:start w:val="1"/>
      <w:numFmt w:val="lowerLetter"/>
      <w:lvlText w:val="%8"/>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46CFB6">
      <w:start w:val="1"/>
      <w:numFmt w:val="lowerRoman"/>
      <w:lvlText w:val="%9"/>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B155C08"/>
    <w:multiLevelType w:val="hybridMultilevel"/>
    <w:tmpl w:val="D0AE449C"/>
    <w:lvl w:ilvl="0" w:tplc="82D48DE2">
      <w:start w:val="1"/>
      <w:numFmt w:val="upperLetter"/>
      <w:lvlText w:val="%1."/>
      <w:lvlJc w:val="left"/>
      <w:pPr>
        <w:ind w:left="1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BC0B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E2DB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F84C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58A6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A07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4202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FED0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C4FE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95012C"/>
    <w:multiLevelType w:val="hybridMultilevel"/>
    <w:tmpl w:val="5BAEA554"/>
    <w:lvl w:ilvl="0" w:tplc="33745A52">
      <w:start w:val="1"/>
      <w:numFmt w:val="lowerLetter"/>
      <w:lvlText w:val="%1."/>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CEAADA">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BCF704">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AC23F6">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341D88">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AA0492">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703AAC">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840620">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7C17E2">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C8E554B"/>
    <w:multiLevelType w:val="hybridMultilevel"/>
    <w:tmpl w:val="D8A4B03A"/>
    <w:lvl w:ilvl="0" w:tplc="1E26F8AA">
      <w:start w:val="1"/>
      <w:numFmt w:val="upperLetter"/>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AAA2A4">
      <w:start w:val="1"/>
      <w:numFmt w:val="decimal"/>
      <w:lvlText w:val="%2."/>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AE0F1A">
      <w:start w:val="1"/>
      <w:numFmt w:val="lowerRoman"/>
      <w:lvlText w:val="%3"/>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64FA24">
      <w:start w:val="1"/>
      <w:numFmt w:val="decimal"/>
      <w:lvlText w:val="%4"/>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968762">
      <w:start w:val="1"/>
      <w:numFmt w:val="lowerLetter"/>
      <w:lvlText w:val="%5"/>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B2572C">
      <w:start w:val="1"/>
      <w:numFmt w:val="lowerRoman"/>
      <w:lvlText w:val="%6"/>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066A2C">
      <w:start w:val="1"/>
      <w:numFmt w:val="decimal"/>
      <w:lvlText w:val="%7"/>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268208">
      <w:start w:val="1"/>
      <w:numFmt w:val="lowerLetter"/>
      <w:lvlText w:val="%8"/>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6817C6">
      <w:start w:val="1"/>
      <w:numFmt w:val="lowerRoman"/>
      <w:lvlText w:val="%9"/>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F6B1BE5"/>
    <w:multiLevelType w:val="hybridMultilevel"/>
    <w:tmpl w:val="9210EE90"/>
    <w:lvl w:ilvl="0" w:tplc="9DA08E6C">
      <w:start w:val="1"/>
      <w:numFmt w:val="upperLetter"/>
      <w:lvlText w:val="%1."/>
      <w:lvlJc w:val="left"/>
      <w:pPr>
        <w:ind w:left="1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18F55E">
      <w:start w:val="1"/>
      <w:numFmt w:val="lowerLetter"/>
      <w:lvlText w:val="%2"/>
      <w:lvlJc w:val="left"/>
      <w:pPr>
        <w:ind w:left="3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D63AEC">
      <w:start w:val="1"/>
      <w:numFmt w:val="lowerRoman"/>
      <w:lvlText w:val="%3"/>
      <w:lvlJc w:val="left"/>
      <w:pPr>
        <w:ind w:left="4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C6EEC8">
      <w:start w:val="1"/>
      <w:numFmt w:val="decimal"/>
      <w:lvlText w:val="%4"/>
      <w:lvlJc w:val="left"/>
      <w:pPr>
        <w:ind w:left="4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9AF8DC">
      <w:start w:val="1"/>
      <w:numFmt w:val="lowerLetter"/>
      <w:lvlText w:val="%5"/>
      <w:lvlJc w:val="left"/>
      <w:pPr>
        <w:ind w:left="5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E26BA">
      <w:start w:val="1"/>
      <w:numFmt w:val="lowerRoman"/>
      <w:lvlText w:val="%6"/>
      <w:lvlJc w:val="left"/>
      <w:pPr>
        <w:ind w:left="6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5E579C">
      <w:start w:val="1"/>
      <w:numFmt w:val="decimal"/>
      <w:lvlText w:val="%7"/>
      <w:lvlJc w:val="left"/>
      <w:pPr>
        <w:ind w:left="6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DADDD2">
      <w:start w:val="1"/>
      <w:numFmt w:val="lowerLetter"/>
      <w:lvlText w:val="%8"/>
      <w:lvlJc w:val="left"/>
      <w:pPr>
        <w:ind w:left="7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9C08FC">
      <w:start w:val="1"/>
      <w:numFmt w:val="lowerRoman"/>
      <w:lvlText w:val="%9"/>
      <w:lvlJc w:val="left"/>
      <w:pPr>
        <w:ind w:left="8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11625DA"/>
    <w:multiLevelType w:val="hybridMultilevel"/>
    <w:tmpl w:val="880E03AE"/>
    <w:lvl w:ilvl="0" w:tplc="81B6BA5C">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40D296">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3AB342">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6ED486">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B4603C">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AE078C">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0ECBFC">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AAB8BA">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0E2C28">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7AC4882"/>
    <w:multiLevelType w:val="hybridMultilevel"/>
    <w:tmpl w:val="BEEAD0C6"/>
    <w:lvl w:ilvl="0" w:tplc="C254A528">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58E38C">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A0F6AE">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D21E7A">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C0CB02">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88EA6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A4C2D0">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843A58">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A675EE">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7ED04CB"/>
    <w:multiLevelType w:val="hybridMultilevel"/>
    <w:tmpl w:val="3F38A508"/>
    <w:lvl w:ilvl="0" w:tplc="8F204ED6">
      <w:start w:val="1"/>
      <w:numFmt w:val="upperLetter"/>
      <w:lvlText w:val="%1."/>
      <w:lvlJc w:val="left"/>
      <w:pPr>
        <w:ind w:left="1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E62A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66C4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FCC8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3A63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E8C8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20D7E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C0E8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FC9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E65524"/>
    <w:multiLevelType w:val="hybridMultilevel"/>
    <w:tmpl w:val="2D2EB49E"/>
    <w:lvl w:ilvl="0" w:tplc="C89CC15C">
      <w:start w:val="1"/>
      <w:numFmt w:val="decimal"/>
      <w:lvlText w:val="%1."/>
      <w:lvlJc w:val="left"/>
      <w:pPr>
        <w:ind w:left="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F4598A">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A045BE">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063D36">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A6554">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B2C1A8">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E853F4">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34256A">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58E292">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8F822E8"/>
    <w:multiLevelType w:val="hybridMultilevel"/>
    <w:tmpl w:val="991A1612"/>
    <w:lvl w:ilvl="0" w:tplc="07CA1486">
      <w:start w:val="1"/>
      <w:numFmt w:val="lowerLetter"/>
      <w:lvlText w:val="%1."/>
      <w:lvlJc w:val="left"/>
      <w:pPr>
        <w:ind w:left="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8E9DEE">
      <w:start w:val="1"/>
      <w:numFmt w:val="lowerLetter"/>
      <w:lvlText w:val="%2"/>
      <w:lvlJc w:val="left"/>
      <w:pPr>
        <w:ind w:left="1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0696D2">
      <w:start w:val="1"/>
      <w:numFmt w:val="lowerRoman"/>
      <w:lvlText w:val="%3"/>
      <w:lvlJc w:val="left"/>
      <w:pPr>
        <w:ind w:left="2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CA5DB8">
      <w:start w:val="1"/>
      <w:numFmt w:val="decimal"/>
      <w:lvlText w:val="%4"/>
      <w:lvlJc w:val="left"/>
      <w:pPr>
        <w:ind w:left="2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566FA2">
      <w:start w:val="1"/>
      <w:numFmt w:val="lowerLetter"/>
      <w:lvlText w:val="%5"/>
      <w:lvlJc w:val="left"/>
      <w:pPr>
        <w:ind w:left="3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1C626E">
      <w:start w:val="1"/>
      <w:numFmt w:val="lowerRoman"/>
      <w:lvlText w:val="%6"/>
      <w:lvlJc w:val="left"/>
      <w:pPr>
        <w:ind w:left="4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E23776">
      <w:start w:val="1"/>
      <w:numFmt w:val="decimal"/>
      <w:lvlText w:val="%7"/>
      <w:lvlJc w:val="left"/>
      <w:pPr>
        <w:ind w:left="4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90D172">
      <w:start w:val="1"/>
      <w:numFmt w:val="lowerLetter"/>
      <w:lvlText w:val="%8"/>
      <w:lvlJc w:val="left"/>
      <w:pPr>
        <w:ind w:left="5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CA1EEC">
      <w:start w:val="1"/>
      <w:numFmt w:val="lowerRoman"/>
      <w:lvlText w:val="%9"/>
      <w:lvlJc w:val="left"/>
      <w:pPr>
        <w:ind w:left="6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B82710"/>
    <w:multiLevelType w:val="hybridMultilevel"/>
    <w:tmpl w:val="B356997E"/>
    <w:lvl w:ilvl="0" w:tplc="EF567150">
      <w:start w:val="1"/>
      <w:numFmt w:val="lowerLetter"/>
      <w:lvlText w:val="%1."/>
      <w:lvlJc w:val="left"/>
      <w:pPr>
        <w:ind w:left="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26960E">
      <w:start w:val="1"/>
      <w:numFmt w:val="lowerLetter"/>
      <w:lvlText w:val="%2"/>
      <w:lvlJc w:val="left"/>
      <w:pPr>
        <w:ind w:left="1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1A427E">
      <w:start w:val="1"/>
      <w:numFmt w:val="lowerRoman"/>
      <w:lvlText w:val="%3"/>
      <w:lvlJc w:val="left"/>
      <w:pPr>
        <w:ind w:left="2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807DE8">
      <w:start w:val="1"/>
      <w:numFmt w:val="decimal"/>
      <w:lvlText w:val="%4"/>
      <w:lvlJc w:val="left"/>
      <w:pPr>
        <w:ind w:left="3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F0B7B2">
      <w:start w:val="1"/>
      <w:numFmt w:val="lowerLetter"/>
      <w:lvlText w:val="%5"/>
      <w:lvlJc w:val="left"/>
      <w:pPr>
        <w:ind w:left="3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2034D4">
      <w:start w:val="1"/>
      <w:numFmt w:val="lowerRoman"/>
      <w:lvlText w:val="%6"/>
      <w:lvlJc w:val="left"/>
      <w:pPr>
        <w:ind w:left="4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407FD0">
      <w:start w:val="1"/>
      <w:numFmt w:val="decimal"/>
      <w:lvlText w:val="%7"/>
      <w:lvlJc w:val="left"/>
      <w:pPr>
        <w:ind w:left="5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5E4862">
      <w:start w:val="1"/>
      <w:numFmt w:val="lowerLetter"/>
      <w:lvlText w:val="%8"/>
      <w:lvlJc w:val="left"/>
      <w:pPr>
        <w:ind w:left="5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2802A0">
      <w:start w:val="1"/>
      <w:numFmt w:val="lowerRoman"/>
      <w:lvlText w:val="%9"/>
      <w:lvlJc w:val="left"/>
      <w:pPr>
        <w:ind w:left="6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CBB690D"/>
    <w:multiLevelType w:val="hybridMultilevel"/>
    <w:tmpl w:val="D646DA66"/>
    <w:lvl w:ilvl="0" w:tplc="2D3A9948">
      <w:start w:val="8"/>
      <w:numFmt w:val="decimal"/>
      <w:lvlText w:val="%1."/>
      <w:lvlJc w:val="left"/>
      <w:pPr>
        <w:ind w:left="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3C5862">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CA5D56">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DAD3A8">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BE8126">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8406E0">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8A2E16">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C071A6">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A5BA0">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EAE1FB2"/>
    <w:multiLevelType w:val="hybridMultilevel"/>
    <w:tmpl w:val="3A5A0358"/>
    <w:lvl w:ilvl="0" w:tplc="AF142BAA">
      <w:start w:val="1"/>
      <w:numFmt w:val="lowerLetter"/>
      <w:lvlText w:val="%1."/>
      <w:lvlJc w:val="left"/>
      <w:pPr>
        <w:ind w:left="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0974E">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8254A">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BEAC04">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5C20FE">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9AB916">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66D6D4">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BA553C">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36B29E">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4"/>
  </w:num>
  <w:num w:numId="3">
    <w:abstractNumId w:val="26"/>
  </w:num>
  <w:num w:numId="4">
    <w:abstractNumId w:val="11"/>
  </w:num>
  <w:num w:numId="5">
    <w:abstractNumId w:val="6"/>
  </w:num>
  <w:num w:numId="6">
    <w:abstractNumId w:val="1"/>
  </w:num>
  <w:num w:numId="7">
    <w:abstractNumId w:val="17"/>
  </w:num>
  <w:num w:numId="8">
    <w:abstractNumId w:val="66"/>
  </w:num>
  <w:num w:numId="9">
    <w:abstractNumId w:val="51"/>
  </w:num>
  <w:num w:numId="10">
    <w:abstractNumId w:val="29"/>
  </w:num>
  <w:num w:numId="11">
    <w:abstractNumId w:val="4"/>
  </w:num>
  <w:num w:numId="12">
    <w:abstractNumId w:val="62"/>
  </w:num>
  <w:num w:numId="13">
    <w:abstractNumId w:val="37"/>
  </w:num>
  <w:num w:numId="14">
    <w:abstractNumId w:val="10"/>
  </w:num>
  <w:num w:numId="15">
    <w:abstractNumId w:val="3"/>
  </w:num>
  <w:num w:numId="16">
    <w:abstractNumId w:val="9"/>
  </w:num>
  <w:num w:numId="17">
    <w:abstractNumId w:val="33"/>
  </w:num>
  <w:num w:numId="18">
    <w:abstractNumId w:val="52"/>
  </w:num>
  <w:num w:numId="19">
    <w:abstractNumId w:val="7"/>
  </w:num>
  <w:num w:numId="20">
    <w:abstractNumId w:val="63"/>
  </w:num>
  <w:num w:numId="21">
    <w:abstractNumId w:val="43"/>
  </w:num>
  <w:num w:numId="22">
    <w:abstractNumId w:val="19"/>
  </w:num>
  <w:num w:numId="23">
    <w:abstractNumId w:val="0"/>
  </w:num>
  <w:num w:numId="24">
    <w:abstractNumId w:val="45"/>
  </w:num>
  <w:num w:numId="25">
    <w:abstractNumId w:val="23"/>
  </w:num>
  <w:num w:numId="26">
    <w:abstractNumId w:val="39"/>
  </w:num>
  <w:num w:numId="27">
    <w:abstractNumId w:val="54"/>
  </w:num>
  <w:num w:numId="28">
    <w:abstractNumId w:val="12"/>
  </w:num>
  <w:num w:numId="29">
    <w:abstractNumId w:val="60"/>
  </w:num>
  <w:num w:numId="30">
    <w:abstractNumId w:val="47"/>
  </w:num>
  <w:num w:numId="31">
    <w:abstractNumId w:val="44"/>
  </w:num>
  <w:num w:numId="32">
    <w:abstractNumId w:val="49"/>
  </w:num>
  <w:num w:numId="33">
    <w:abstractNumId w:val="5"/>
  </w:num>
  <w:num w:numId="34">
    <w:abstractNumId w:val="57"/>
  </w:num>
  <w:num w:numId="35">
    <w:abstractNumId w:val="22"/>
  </w:num>
  <w:num w:numId="36">
    <w:abstractNumId w:val="18"/>
  </w:num>
  <w:num w:numId="37">
    <w:abstractNumId w:val="27"/>
  </w:num>
  <w:num w:numId="38">
    <w:abstractNumId w:val="59"/>
  </w:num>
  <w:num w:numId="39">
    <w:abstractNumId w:val="31"/>
  </w:num>
  <w:num w:numId="40">
    <w:abstractNumId w:val="56"/>
  </w:num>
  <w:num w:numId="41">
    <w:abstractNumId w:val="48"/>
  </w:num>
  <w:num w:numId="42">
    <w:abstractNumId w:val="30"/>
  </w:num>
  <w:num w:numId="43">
    <w:abstractNumId w:val="64"/>
  </w:num>
  <w:num w:numId="44">
    <w:abstractNumId w:val="65"/>
  </w:num>
  <w:num w:numId="45">
    <w:abstractNumId w:val="32"/>
  </w:num>
  <w:num w:numId="46">
    <w:abstractNumId w:val="38"/>
  </w:num>
  <w:num w:numId="47">
    <w:abstractNumId w:val="2"/>
  </w:num>
  <w:num w:numId="48">
    <w:abstractNumId w:val="35"/>
  </w:num>
  <w:num w:numId="49">
    <w:abstractNumId w:val="8"/>
  </w:num>
  <w:num w:numId="50">
    <w:abstractNumId w:val="15"/>
  </w:num>
  <w:num w:numId="51">
    <w:abstractNumId w:val="40"/>
  </w:num>
  <w:num w:numId="52">
    <w:abstractNumId w:val="16"/>
  </w:num>
  <w:num w:numId="53">
    <w:abstractNumId w:val="50"/>
  </w:num>
  <w:num w:numId="54">
    <w:abstractNumId w:val="28"/>
  </w:num>
  <w:num w:numId="55">
    <w:abstractNumId w:val="36"/>
  </w:num>
  <w:num w:numId="56">
    <w:abstractNumId w:val="55"/>
  </w:num>
  <w:num w:numId="57">
    <w:abstractNumId w:val="58"/>
  </w:num>
  <w:num w:numId="58">
    <w:abstractNumId w:val="61"/>
  </w:num>
  <w:num w:numId="59">
    <w:abstractNumId w:val="41"/>
  </w:num>
  <w:num w:numId="60">
    <w:abstractNumId w:val="21"/>
  </w:num>
  <w:num w:numId="61">
    <w:abstractNumId w:val="20"/>
  </w:num>
  <w:num w:numId="62">
    <w:abstractNumId w:val="25"/>
  </w:num>
  <w:num w:numId="63">
    <w:abstractNumId w:val="24"/>
  </w:num>
  <w:num w:numId="64">
    <w:abstractNumId w:val="13"/>
  </w:num>
  <w:num w:numId="65">
    <w:abstractNumId w:val="42"/>
  </w:num>
  <w:num w:numId="66">
    <w:abstractNumId w:val="53"/>
  </w:num>
  <w:num w:numId="67">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sTQwNjQxNTUFkko6SsGpxcWZ+XkgBYa1ALYVA9EsAAAA"/>
  </w:docVars>
  <w:rsids>
    <w:rsidRoot w:val="00187C1E"/>
    <w:rsid w:val="00187C1E"/>
    <w:rsid w:val="005D1532"/>
    <w:rsid w:val="00D5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CD8D"/>
  <w15:docId w15:val="{4AD6E10D-D55C-45D4-80FA-E065A886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9" w:lineRule="auto"/>
      <w:ind w:left="298" w:hanging="298"/>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
      <w:ind w:left="10" w:right="2"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3"/>
      <w:ind w:left="732"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3"/>
      <w:ind w:left="732"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0"/>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8934</Words>
  <Characters>50928</Characters>
  <Application>Microsoft Office Word</Application>
  <DocSecurity>0</DocSecurity>
  <Lines>424</Lines>
  <Paragraphs>119</Paragraphs>
  <ScaleCrop>false</ScaleCrop>
  <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Ference</dc:creator>
  <cp:keywords/>
  <cp:lastModifiedBy>Brian Ference</cp:lastModifiedBy>
  <cp:revision>2</cp:revision>
  <dcterms:created xsi:type="dcterms:W3CDTF">2022-02-14T21:51:00Z</dcterms:created>
  <dcterms:modified xsi:type="dcterms:W3CDTF">2022-02-14T21:51:00Z</dcterms:modified>
</cp:coreProperties>
</file>